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0C484" w14:textId="77777777" w:rsidR="00EA0093" w:rsidRDefault="00EA0093" w:rsidP="0074367E">
      <w:pPr>
        <w:rPr>
          <w:rFonts w:cstheme="minorHAnsi"/>
          <w:b/>
          <w:bCs/>
        </w:rPr>
      </w:pPr>
    </w:p>
    <w:p w14:paraId="4B750AD7" w14:textId="77777777" w:rsidR="00794B7D" w:rsidRDefault="00794B7D" w:rsidP="00870452">
      <w:pPr>
        <w:jc w:val="center"/>
        <w:rPr>
          <w:b/>
          <w:bCs/>
        </w:rPr>
      </w:pPr>
    </w:p>
    <w:p w14:paraId="5941ADA3" w14:textId="77777777" w:rsidR="00483A92" w:rsidRPr="00445F8B" w:rsidRDefault="00483A92" w:rsidP="00483A92">
      <w:pPr>
        <w:rPr>
          <w:b/>
          <w:bCs/>
          <w:i/>
          <w:iCs/>
        </w:rPr>
      </w:pPr>
      <w:r w:rsidRPr="00445F8B">
        <w:rPr>
          <w:b/>
          <w:bCs/>
          <w:i/>
          <w:iCs/>
        </w:rPr>
        <w:t xml:space="preserve">*Promoting events can </w:t>
      </w:r>
      <w:r w:rsidRPr="00445F8B">
        <w:rPr>
          <w:b/>
          <w:bCs/>
          <w:i/>
          <w:iCs/>
          <w:u w:val="single"/>
        </w:rPr>
        <w:t>double</w:t>
      </w:r>
      <w:r w:rsidRPr="00445F8B">
        <w:rPr>
          <w:b/>
          <w:bCs/>
          <w:i/>
          <w:iCs/>
        </w:rPr>
        <w:t xml:space="preserve"> student engagement with the platforms. Please find below event descriptions you can use to promote events to your students.</w:t>
      </w:r>
    </w:p>
    <w:p w14:paraId="72A990DA" w14:textId="77777777" w:rsidR="00EA0093" w:rsidRPr="008D3E56" w:rsidRDefault="00EA0093" w:rsidP="00874427">
      <w:pPr>
        <w:jc w:val="center"/>
        <w:rPr>
          <w:rFonts w:cstheme="minorHAnsi"/>
          <w:b/>
          <w:bCs/>
        </w:rPr>
      </w:pPr>
    </w:p>
    <w:p w14:paraId="79466509" w14:textId="77777777" w:rsidR="00483A92" w:rsidRDefault="00483A92" w:rsidP="0067744C">
      <w:pPr>
        <w:pStyle w:val="Heading2"/>
        <w:rPr>
          <w:b/>
          <w:bCs/>
        </w:rPr>
      </w:pPr>
      <w:bookmarkStart w:id="0" w:name="_Toc178332650"/>
    </w:p>
    <w:p w14:paraId="4A100ADE" w14:textId="2A116B19" w:rsidR="0067744C" w:rsidRPr="00EA0093" w:rsidRDefault="0067744C" w:rsidP="0067744C">
      <w:pPr>
        <w:pStyle w:val="Heading2"/>
        <w:rPr>
          <w:b/>
          <w:bCs/>
        </w:rPr>
      </w:pPr>
      <w:r w:rsidRPr="00EA0093">
        <w:rPr>
          <w:b/>
          <w:bCs/>
        </w:rPr>
        <w:t>Overview of events: Beyond Graduate School</w:t>
      </w:r>
      <w:bookmarkEnd w:id="0"/>
    </w:p>
    <w:p w14:paraId="7A6083A2" w14:textId="77777777" w:rsidR="00C90CD3" w:rsidRDefault="00C90CD3" w:rsidP="00C90CD3"/>
    <w:p w14:paraId="12E96235" w14:textId="130D8C0A" w:rsidR="002D476D" w:rsidRPr="002D476D" w:rsidRDefault="002D476D" w:rsidP="00483A92">
      <w:pPr>
        <w:pStyle w:val="ListParagraph"/>
        <w:numPr>
          <w:ilvl w:val="0"/>
          <w:numId w:val="1"/>
        </w:numPr>
      </w:pPr>
      <w:r w:rsidRPr="00FA56B6">
        <w:rPr>
          <w:b/>
          <w:bCs/>
        </w:rPr>
        <w:t>January 15 (2 - 2:30pm ET):</w:t>
      </w:r>
      <w:r w:rsidRPr="002D476D">
        <w:t xml:space="preserve"> I’m submitting resume</w:t>
      </w:r>
      <w:r w:rsidR="00603129">
        <w:t>s</w:t>
      </w:r>
      <w:r w:rsidRPr="002D476D">
        <w:t xml:space="preserve"> but not hearing back</w:t>
      </w:r>
    </w:p>
    <w:p w14:paraId="216847EA" w14:textId="79EDD410" w:rsidR="002D476D" w:rsidRPr="00E230DC" w:rsidRDefault="002D476D" w:rsidP="00483A92">
      <w:pPr>
        <w:pStyle w:val="ListParagraph"/>
        <w:numPr>
          <w:ilvl w:val="0"/>
          <w:numId w:val="1"/>
        </w:numPr>
        <w:rPr>
          <w:highlight w:val="yellow"/>
        </w:rPr>
      </w:pPr>
      <w:r w:rsidRPr="00E230DC">
        <w:rPr>
          <w:b/>
          <w:bCs/>
          <w:highlight w:val="yellow"/>
        </w:rPr>
        <w:t>February 10 - 1</w:t>
      </w:r>
      <w:r w:rsidR="002E02C4">
        <w:rPr>
          <w:b/>
          <w:bCs/>
          <w:highlight w:val="yellow"/>
        </w:rPr>
        <w:t>3</w:t>
      </w:r>
      <w:r w:rsidRPr="00E230DC">
        <w:rPr>
          <w:b/>
          <w:bCs/>
          <w:highlight w:val="yellow"/>
        </w:rPr>
        <w:t xml:space="preserve"> (2 - 2:30pm ET):</w:t>
      </w:r>
      <w:r w:rsidRPr="00E230DC">
        <w:rPr>
          <w:highlight w:val="yellow"/>
        </w:rPr>
        <w:t xml:space="preserve"> How master’s students can land jobs and gain work experience (boot camp)</w:t>
      </w:r>
    </w:p>
    <w:p w14:paraId="65E78427" w14:textId="64D20050" w:rsidR="002D476D" w:rsidRPr="00FA56B6" w:rsidRDefault="002D476D" w:rsidP="00483A92">
      <w:pPr>
        <w:pStyle w:val="ListParagraph"/>
        <w:numPr>
          <w:ilvl w:val="0"/>
          <w:numId w:val="1"/>
        </w:numPr>
      </w:pPr>
      <w:r w:rsidRPr="00FA56B6">
        <w:rPr>
          <w:b/>
          <w:bCs/>
        </w:rPr>
        <w:t>March 5 (2 - 2:30pm ET):</w:t>
      </w:r>
      <w:r w:rsidRPr="00FA56B6">
        <w:t xml:space="preserve"> Using LinkedIn in your job search</w:t>
      </w:r>
    </w:p>
    <w:p w14:paraId="0F9FC36D" w14:textId="6A238375" w:rsidR="0001267E" w:rsidRPr="00FA56B6" w:rsidRDefault="0001267E" w:rsidP="00483A92">
      <w:pPr>
        <w:pStyle w:val="ListParagraph"/>
        <w:numPr>
          <w:ilvl w:val="0"/>
          <w:numId w:val="1"/>
        </w:numPr>
      </w:pPr>
      <w:r w:rsidRPr="00FA56B6">
        <w:rPr>
          <w:b/>
          <w:bCs/>
        </w:rPr>
        <w:t>March 19 (2 - 2:30pm ET):</w:t>
      </w:r>
      <w:r w:rsidRPr="00FA56B6">
        <w:t xml:space="preserve"> How to ace your interview as a master’s student</w:t>
      </w:r>
    </w:p>
    <w:p w14:paraId="79FAA864" w14:textId="78A47667" w:rsidR="0001267E" w:rsidRPr="00FA56B6" w:rsidRDefault="0001267E" w:rsidP="00483A92">
      <w:pPr>
        <w:pStyle w:val="ListParagraph"/>
        <w:numPr>
          <w:ilvl w:val="0"/>
          <w:numId w:val="1"/>
        </w:numPr>
      </w:pPr>
      <w:r w:rsidRPr="00FA56B6">
        <w:rPr>
          <w:b/>
          <w:bCs/>
        </w:rPr>
        <w:t>April 2 (2 - 2:30pm ET):</w:t>
      </w:r>
      <w:r w:rsidRPr="00FA56B6">
        <w:t xml:space="preserve"> What to do if you’re getting interviews but no job offers</w:t>
      </w:r>
    </w:p>
    <w:p w14:paraId="08915BD9" w14:textId="5A5D70FA" w:rsidR="0001267E" w:rsidRPr="00FA56B6" w:rsidRDefault="0001267E" w:rsidP="00483A92">
      <w:pPr>
        <w:pStyle w:val="ListParagraph"/>
        <w:numPr>
          <w:ilvl w:val="0"/>
          <w:numId w:val="1"/>
        </w:numPr>
      </w:pPr>
      <w:r w:rsidRPr="00FA56B6">
        <w:rPr>
          <w:b/>
          <w:bCs/>
        </w:rPr>
        <w:t>April 16 (2 - 2:30pm ET):</w:t>
      </w:r>
      <w:r w:rsidRPr="00FA56B6">
        <w:t xml:space="preserve"> How to prepare for your first 90 days on the job</w:t>
      </w:r>
    </w:p>
    <w:p w14:paraId="4AE66217" w14:textId="143CCCD9" w:rsidR="0001267E" w:rsidRPr="00FA56B6" w:rsidRDefault="0001267E" w:rsidP="00483A92">
      <w:pPr>
        <w:pStyle w:val="ListParagraph"/>
        <w:numPr>
          <w:ilvl w:val="0"/>
          <w:numId w:val="1"/>
        </w:numPr>
      </w:pPr>
      <w:r w:rsidRPr="00FA56B6">
        <w:rPr>
          <w:b/>
          <w:bCs/>
        </w:rPr>
        <w:t>May 14 (2 - 2:30pm ET)):</w:t>
      </w:r>
      <w:r w:rsidRPr="00FA56B6">
        <w:t xml:space="preserve"> Maintaining and growing your network</w:t>
      </w:r>
    </w:p>
    <w:p w14:paraId="0EAACFD2" w14:textId="13B0F483" w:rsidR="00870452" w:rsidRDefault="00FA56B6" w:rsidP="00483A92">
      <w:pPr>
        <w:pStyle w:val="ListParagraph"/>
        <w:numPr>
          <w:ilvl w:val="0"/>
          <w:numId w:val="1"/>
        </w:numPr>
      </w:pPr>
      <w:r w:rsidRPr="00FA56B6">
        <w:rPr>
          <w:b/>
          <w:bCs/>
        </w:rPr>
        <w:t>May 28 (2 - 2:30pm ET):</w:t>
      </w:r>
      <w:r w:rsidRPr="00FA56B6">
        <w:t xml:space="preserve"> Identifying opportunities to advance in your career</w:t>
      </w:r>
    </w:p>
    <w:p w14:paraId="6F7A6CBF" w14:textId="67A8E59D" w:rsidR="000F1DB3" w:rsidRDefault="000F1DB3">
      <w:pPr>
        <w:rPr>
          <w:rFonts w:asciiTheme="majorHAnsi" w:eastAsiaTheme="majorEastAsia" w:hAnsiTheme="majorHAnsi" w:cstheme="majorBidi"/>
          <w:b/>
          <w:bCs/>
          <w:color w:val="2F5496" w:themeColor="accent1" w:themeShade="BF"/>
          <w:sz w:val="26"/>
          <w:szCs w:val="26"/>
        </w:rPr>
      </w:pPr>
    </w:p>
    <w:p w14:paraId="4EDF34E9" w14:textId="18542775" w:rsidR="0067744C" w:rsidRPr="00EA0093" w:rsidRDefault="00B76461" w:rsidP="0067744C">
      <w:pPr>
        <w:pStyle w:val="Heading2"/>
        <w:rPr>
          <w:b/>
          <w:bCs/>
        </w:rPr>
      </w:pPr>
      <w:bookmarkStart w:id="1" w:name="_Toc178332651"/>
      <w:r w:rsidRPr="00EA0093">
        <w:rPr>
          <w:b/>
          <w:bCs/>
        </w:rPr>
        <w:t>Event descriptions: Beyond Graduate School</w:t>
      </w:r>
      <w:bookmarkEnd w:id="1"/>
    </w:p>
    <w:p w14:paraId="48861302" w14:textId="09C2267D" w:rsidR="00EC2608" w:rsidRPr="00EC2608" w:rsidRDefault="00EC2608" w:rsidP="000159F7">
      <w:pPr>
        <w:spacing w:before="100" w:beforeAutospacing="1" w:after="100" w:afterAutospacing="1"/>
        <w:rPr>
          <w:rFonts w:eastAsia="Times New Roman" w:cstheme="minorHAnsi"/>
          <w:color w:val="000000"/>
          <w:kern w:val="0"/>
          <w:lang w:val="en-CA"/>
          <w14:ligatures w14:val="none"/>
        </w:rPr>
      </w:pPr>
      <w:r w:rsidRPr="00EC2608">
        <w:rPr>
          <w:rFonts w:eastAsia="Times New Roman" w:cstheme="minorHAnsi"/>
          <w:b/>
          <w:bCs/>
          <w:color w:val="000000"/>
          <w:kern w:val="0"/>
          <w:lang w:val="en-CA"/>
          <w14:ligatures w14:val="none"/>
        </w:rPr>
        <w:t>January 15 (2 - 2:30pm ET): I’m submitting resume</w:t>
      </w:r>
      <w:r w:rsidR="00603129">
        <w:rPr>
          <w:rFonts w:eastAsia="Times New Roman" w:cstheme="minorHAnsi"/>
          <w:b/>
          <w:bCs/>
          <w:color w:val="000000"/>
          <w:kern w:val="0"/>
          <w:lang w:val="en-CA"/>
          <w14:ligatures w14:val="none"/>
        </w:rPr>
        <w:t>s</w:t>
      </w:r>
      <w:r w:rsidRPr="00EC2608">
        <w:rPr>
          <w:rFonts w:eastAsia="Times New Roman" w:cstheme="minorHAnsi"/>
          <w:b/>
          <w:bCs/>
          <w:color w:val="000000"/>
          <w:kern w:val="0"/>
          <w:lang w:val="en-CA"/>
          <w14:ligatures w14:val="none"/>
        </w:rPr>
        <w:t xml:space="preserve"> but not hearing back </w:t>
      </w:r>
    </w:p>
    <w:p w14:paraId="5A94223F" w14:textId="5B814255" w:rsidR="00EC2608" w:rsidRPr="00EC2608" w:rsidRDefault="00EC2608" w:rsidP="00EC2608">
      <w:pPr>
        <w:spacing w:before="100" w:beforeAutospacing="1" w:after="100" w:afterAutospacing="1"/>
        <w:rPr>
          <w:rFonts w:eastAsia="Times New Roman" w:cstheme="minorHAnsi"/>
          <w:color w:val="000000"/>
          <w:kern w:val="0"/>
          <w:lang w:val="en-CA"/>
          <w14:ligatures w14:val="none"/>
        </w:rPr>
      </w:pPr>
      <w:r w:rsidRPr="00EC2608">
        <w:rPr>
          <w:rFonts w:eastAsia="Times New Roman" w:cstheme="minorHAnsi"/>
          <w:color w:val="000000"/>
          <w:kern w:val="0"/>
          <w:lang w:val="en-CA"/>
          <w14:ligatures w14:val="none"/>
        </w:rPr>
        <w:t xml:space="preserve">Sending out resume after resume, but not getting any interviews? You’re not alone. In fact, 48% of graduate students believe that submitting resumes to online job postings is the most effective way to job search. </w:t>
      </w:r>
      <w:r w:rsidRPr="00EC2608">
        <w:rPr>
          <w:rFonts w:eastAsia="Times New Roman" w:cstheme="minorHAnsi"/>
          <w:color w:val="000000"/>
          <w:kern w:val="0"/>
          <w:lang w:val="en-CA"/>
          <w14:ligatures w14:val="none"/>
        </w:rPr>
        <w:br/>
      </w:r>
      <w:r w:rsidRPr="00EC2608">
        <w:rPr>
          <w:rFonts w:eastAsia="Times New Roman" w:cstheme="minorHAnsi"/>
          <w:color w:val="000000"/>
          <w:kern w:val="0"/>
          <w:lang w:val="en-CA"/>
          <w14:ligatures w14:val="none"/>
        </w:rPr>
        <w:br/>
        <w:t>But it’s not an effective strategy, and it often leaves master’s students frustrated and defeated in their job search.</w:t>
      </w:r>
      <w:r w:rsidRPr="00EC2608">
        <w:rPr>
          <w:rFonts w:eastAsia="Times New Roman" w:cstheme="minorHAnsi"/>
          <w:color w:val="000000"/>
          <w:kern w:val="0"/>
          <w:lang w:val="en-CA"/>
          <w14:ligatures w14:val="none"/>
        </w:rPr>
        <w:br/>
      </w:r>
      <w:r w:rsidRPr="00EC2608">
        <w:rPr>
          <w:rFonts w:eastAsia="Times New Roman" w:cstheme="minorHAnsi"/>
          <w:color w:val="000000"/>
          <w:kern w:val="0"/>
          <w:lang w:val="en-CA"/>
          <w14:ligatures w14:val="none"/>
        </w:rPr>
        <w:br/>
        <w:t xml:space="preserve">This workshop will walk you through why submitting resumes online is not an effective job search strategy — </w:t>
      </w:r>
      <w:r w:rsidRPr="00EC2608">
        <w:rPr>
          <w:rFonts w:eastAsia="Times New Roman" w:cstheme="minorHAnsi"/>
          <w:b/>
          <w:bCs/>
          <w:color w:val="000000"/>
          <w:kern w:val="0"/>
          <w:lang w:val="en-CA"/>
          <w14:ligatures w14:val="none"/>
        </w:rPr>
        <w:t xml:space="preserve">and what you </w:t>
      </w:r>
      <w:r w:rsidR="009F2A66" w:rsidRPr="009F2A66">
        <w:rPr>
          <w:rFonts w:eastAsia="Times New Roman" w:cstheme="minorHAnsi"/>
          <w:b/>
          <w:bCs/>
          <w:color w:val="000000"/>
          <w:kern w:val="0"/>
          <w:lang w:val="en-CA"/>
          <w14:ligatures w14:val="none"/>
        </w:rPr>
        <w:t>should</w:t>
      </w:r>
      <w:r w:rsidRPr="00EC2608">
        <w:rPr>
          <w:rFonts w:eastAsia="Times New Roman" w:cstheme="minorHAnsi"/>
          <w:b/>
          <w:bCs/>
          <w:color w:val="000000"/>
          <w:kern w:val="0"/>
          <w:lang w:val="en-CA"/>
          <w14:ligatures w14:val="none"/>
        </w:rPr>
        <w:t xml:space="preserve"> do instead. </w:t>
      </w:r>
      <w:r w:rsidRPr="00EC2608">
        <w:rPr>
          <w:rFonts w:eastAsia="Times New Roman" w:cstheme="minorHAnsi"/>
          <w:color w:val="000000"/>
          <w:kern w:val="0"/>
          <w:lang w:val="en-CA"/>
          <w14:ligatures w14:val="none"/>
        </w:rPr>
        <w:t>You’ll learn what actually</w:t>
      </w:r>
      <w:r w:rsidRPr="00EC2608">
        <w:rPr>
          <w:rFonts w:eastAsia="Times New Roman" w:cstheme="minorHAnsi"/>
          <w:b/>
          <w:bCs/>
          <w:color w:val="000000"/>
          <w:kern w:val="0"/>
          <w:lang w:val="en-CA"/>
          <w14:ligatures w14:val="none"/>
        </w:rPr>
        <w:t xml:space="preserve"> </w:t>
      </w:r>
      <w:r w:rsidRPr="00EC2608">
        <w:rPr>
          <w:rFonts w:eastAsia="Times New Roman" w:cstheme="minorHAnsi"/>
          <w:color w:val="000000"/>
          <w:kern w:val="0"/>
          <w:lang w:val="en-CA"/>
          <w14:ligatures w14:val="none"/>
        </w:rPr>
        <w:t>catches a hiring manager’s attention and how to strengthen your job search strategy.</w:t>
      </w:r>
      <w:r w:rsidRPr="00EC2608">
        <w:rPr>
          <w:rFonts w:eastAsia="Times New Roman" w:cstheme="minorHAnsi"/>
          <w:color w:val="000000"/>
          <w:kern w:val="0"/>
          <w:lang w:val="en-CA"/>
          <w14:ligatures w14:val="none"/>
        </w:rPr>
        <w:br/>
      </w:r>
      <w:r w:rsidRPr="00EC2608">
        <w:rPr>
          <w:rFonts w:eastAsia="Times New Roman" w:cstheme="minorHAnsi"/>
          <w:color w:val="000000"/>
          <w:kern w:val="0"/>
          <w:lang w:val="en-CA"/>
          <w14:ligatures w14:val="none"/>
        </w:rPr>
        <w:br/>
        <w:t xml:space="preserve">This virtual workshop is designed for </w:t>
      </w:r>
      <w:r w:rsidR="009F2A66">
        <w:rPr>
          <w:rFonts w:eastAsia="Times New Roman" w:cstheme="minorHAnsi"/>
          <w:color w:val="000000"/>
          <w:kern w:val="0"/>
          <w:lang w:val="en-CA"/>
          <w14:ligatures w14:val="none"/>
        </w:rPr>
        <w:t>m</w:t>
      </w:r>
      <w:r w:rsidRPr="00EC2608">
        <w:rPr>
          <w:rFonts w:eastAsia="Times New Roman" w:cstheme="minorHAnsi"/>
          <w:color w:val="000000"/>
          <w:kern w:val="0"/>
          <w:lang w:val="en-CA"/>
          <w14:ligatures w14:val="none"/>
        </w:rPr>
        <w:t>aster’s students from all academic disciplines who are wondering:</w:t>
      </w:r>
    </w:p>
    <w:p w14:paraId="7FF2A1A6" w14:textId="77777777" w:rsidR="00EC2608" w:rsidRPr="00EC2608" w:rsidRDefault="00EC2608" w:rsidP="00483A92">
      <w:pPr>
        <w:numPr>
          <w:ilvl w:val="1"/>
          <w:numId w:val="2"/>
        </w:numPr>
        <w:spacing w:before="100" w:beforeAutospacing="1" w:after="100" w:afterAutospacing="1"/>
        <w:rPr>
          <w:rFonts w:eastAsia="Times New Roman" w:cstheme="minorHAnsi"/>
          <w:color w:val="000000"/>
          <w:kern w:val="0"/>
          <w:lang w:val="en-CA"/>
          <w14:ligatures w14:val="none"/>
        </w:rPr>
      </w:pPr>
      <w:r w:rsidRPr="00EC2608">
        <w:rPr>
          <w:rFonts w:eastAsia="Times New Roman" w:cstheme="minorHAnsi"/>
          <w:color w:val="000000"/>
          <w:kern w:val="0"/>
          <w:lang w:val="en-CA"/>
          <w14:ligatures w14:val="none"/>
        </w:rPr>
        <w:t>What’s bad about submitting resumes to online postings?</w:t>
      </w:r>
    </w:p>
    <w:p w14:paraId="1A306A8C" w14:textId="77777777" w:rsidR="00EC2608" w:rsidRPr="00EC2608" w:rsidRDefault="00EC2608" w:rsidP="00483A92">
      <w:pPr>
        <w:numPr>
          <w:ilvl w:val="1"/>
          <w:numId w:val="2"/>
        </w:numPr>
        <w:spacing w:before="100" w:beforeAutospacing="1" w:after="100" w:afterAutospacing="1"/>
        <w:rPr>
          <w:rFonts w:eastAsia="Times New Roman" w:cstheme="minorHAnsi"/>
          <w:color w:val="000000"/>
          <w:kern w:val="0"/>
          <w:lang w:val="en-CA"/>
          <w14:ligatures w14:val="none"/>
        </w:rPr>
      </w:pPr>
      <w:r w:rsidRPr="00EC2608">
        <w:rPr>
          <w:rFonts w:eastAsia="Times New Roman" w:cstheme="minorHAnsi"/>
          <w:color w:val="000000"/>
          <w:kern w:val="0"/>
          <w:lang w:val="en-CA"/>
          <w14:ligatures w14:val="none"/>
        </w:rPr>
        <w:t xml:space="preserve">What should I do instead of spending time on applications? </w:t>
      </w:r>
    </w:p>
    <w:p w14:paraId="4E743F78" w14:textId="77777777" w:rsidR="00EC2608" w:rsidRPr="00EC2608" w:rsidRDefault="00EC2608" w:rsidP="00483A92">
      <w:pPr>
        <w:numPr>
          <w:ilvl w:val="1"/>
          <w:numId w:val="2"/>
        </w:numPr>
        <w:spacing w:before="100" w:beforeAutospacing="1" w:after="100" w:afterAutospacing="1"/>
        <w:rPr>
          <w:rFonts w:eastAsia="Times New Roman" w:cstheme="minorHAnsi"/>
          <w:color w:val="000000"/>
          <w:kern w:val="0"/>
          <w:lang w:val="en-CA"/>
          <w14:ligatures w14:val="none"/>
        </w:rPr>
      </w:pPr>
      <w:r w:rsidRPr="00EC2608">
        <w:rPr>
          <w:rFonts w:eastAsia="Times New Roman" w:cstheme="minorHAnsi"/>
          <w:color w:val="000000"/>
          <w:kern w:val="0"/>
          <w:lang w:val="en-CA"/>
          <w14:ligatures w14:val="none"/>
        </w:rPr>
        <w:t>How do I begin developing a professional network if I don’t have one?</w:t>
      </w:r>
    </w:p>
    <w:p w14:paraId="5CB3CACA" w14:textId="77777777" w:rsidR="00EC2608" w:rsidRDefault="00EC2608" w:rsidP="00483A92">
      <w:pPr>
        <w:numPr>
          <w:ilvl w:val="1"/>
          <w:numId w:val="2"/>
        </w:numPr>
        <w:spacing w:before="100" w:beforeAutospacing="1" w:after="100" w:afterAutospacing="1"/>
        <w:rPr>
          <w:rFonts w:eastAsia="Times New Roman" w:cstheme="minorHAnsi"/>
          <w:color w:val="000000"/>
          <w:kern w:val="0"/>
          <w:lang w:val="en-CA"/>
          <w14:ligatures w14:val="none"/>
        </w:rPr>
      </w:pPr>
      <w:r w:rsidRPr="00EC2608">
        <w:rPr>
          <w:rFonts w:eastAsia="Times New Roman" w:cstheme="minorHAnsi"/>
          <w:color w:val="000000"/>
          <w:kern w:val="0"/>
          <w:lang w:val="en-CA"/>
          <w14:ligatures w14:val="none"/>
        </w:rPr>
        <w:t>How do I use LinkedIn to research careers and build a network?</w:t>
      </w:r>
    </w:p>
    <w:p w14:paraId="1370B9D7" w14:textId="0C88900F" w:rsidR="000159F7" w:rsidRDefault="0096549E" w:rsidP="000159F7">
      <w:pPr>
        <w:spacing w:before="100" w:beforeAutospacing="1" w:after="100" w:afterAutospacing="1"/>
        <w:rPr>
          <w:rFonts w:eastAsia="Times New Roman" w:cstheme="minorHAnsi"/>
          <w:color w:val="000000"/>
          <w:kern w:val="0"/>
          <w:lang w:val="en-CA"/>
          <w14:ligatures w14:val="none"/>
        </w:rPr>
      </w:pPr>
      <w:r w:rsidRPr="00662EB4">
        <w:rPr>
          <w:rFonts w:eastAsia="Times New Roman" w:cstheme="minorHAnsi"/>
          <w:b/>
          <w:bCs/>
          <w:color w:val="000000"/>
          <w:kern w:val="0"/>
          <w:lang w:val="en-CA"/>
          <w14:ligatures w14:val="none"/>
        </w:rPr>
        <w:t xml:space="preserve">Register to attend: </w:t>
      </w:r>
      <w:hyperlink r:id="rId7" w:history="1">
        <w:r w:rsidR="00662EB4" w:rsidRPr="00662EB4">
          <w:rPr>
            <w:rStyle w:val="Hyperlink"/>
            <w:rFonts w:eastAsia="Times New Roman" w:cstheme="minorHAnsi"/>
            <w:b/>
            <w:bCs/>
            <w:kern w:val="0"/>
            <w14:ligatures w14:val="none"/>
          </w:rPr>
          <w:t>https://institutions.beyondgradschool.com/webinar-submitting-resumes-online/</w:t>
        </w:r>
      </w:hyperlink>
    </w:p>
    <w:p w14:paraId="540A0A55" w14:textId="77777777" w:rsidR="00662EB4" w:rsidRDefault="00662EB4" w:rsidP="000159F7">
      <w:pPr>
        <w:spacing w:before="100" w:beforeAutospacing="1" w:after="100" w:afterAutospacing="1"/>
        <w:rPr>
          <w:rFonts w:eastAsia="Times New Roman" w:cstheme="minorHAnsi"/>
          <w:color w:val="000000"/>
          <w:kern w:val="0"/>
          <w:lang w:val="en-CA"/>
          <w14:ligatures w14:val="none"/>
        </w:rPr>
      </w:pPr>
    </w:p>
    <w:p w14:paraId="46F3E148" w14:textId="3370B515" w:rsidR="000159F7" w:rsidRPr="000159F7" w:rsidRDefault="000159F7" w:rsidP="000159F7">
      <w:pPr>
        <w:spacing w:before="100" w:beforeAutospacing="1" w:after="100" w:afterAutospacing="1"/>
        <w:rPr>
          <w:rFonts w:eastAsia="Times New Roman" w:cstheme="minorHAnsi"/>
          <w:color w:val="000000"/>
          <w:kern w:val="0"/>
          <w:lang w:val="en-CA"/>
          <w14:ligatures w14:val="none"/>
        </w:rPr>
      </w:pPr>
      <w:r w:rsidRPr="000159F7">
        <w:rPr>
          <w:rFonts w:eastAsia="Times New Roman" w:cstheme="minorHAnsi"/>
          <w:b/>
          <w:bCs/>
          <w:color w:val="000000"/>
          <w:kern w:val="0"/>
          <w:highlight w:val="yellow"/>
          <w:lang w:val="en-CA"/>
          <w14:ligatures w14:val="none"/>
        </w:rPr>
        <w:t>February 10 - 1</w:t>
      </w:r>
      <w:r w:rsidR="00E21C32">
        <w:rPr>
          <w:rFonts w:eastAsia="Times New Roman" w:cstheme="minorHAnsi"/>
          <w:b/>
          <w:bCs/>
          <w:color w:val="000000"/>
          <w:kern w:val="0"/>
          <w:highlight w:val="yellow"/>
          <w:lang w:val="en-CA"/>
          <w14:ligatures w14:val="none"/>
        </w:rPr>
        <w:t>3</w:t>
      </w:r>
      <w:r w:rsidRPr="000159F7">
        <w:rPr>
          <w:rFonts w:eastAsia="Times New Roman" w:cstheme="minorHAnsi"/>
          <w:b/>
          <w:bCs/>
          <w:color w:val="000000"/>
          <w:kern w:val="0"/>
          <w:highlight w:val="yellow"/>
          <w:lang w:val="en-CA"/>
          <w14:ligatures w14:val="none"/>
        </w:rPr>
        <w:t xml:space="preserve"> (2 - 2:30pm ET): How master’s students can land jobs and gain work experience (boot camp)</w:t>
      </w:r>
    </w:p>
    <w:p w14:paraId="15165C6D" w14:textId="068A8EEA" w:rsidR="000159F7" w:rsidRPr="000159F7" w:rsidRDefault="000159F7" w:rsidP="000159F7">
      <w:pPr>
        <w:spacing w:before="100" w:beforeAutospacing="1" w:after="100" w:afterAutospacing="1"/>
        <w:rPr>
          <w:rFonts w:eastAsia="Times New Roman" w:cstheme="minorHAnsi"/>
          <w:color w:val="000000"/>
          <w:kern w:val="0"/>
          <w:lang w:val="en-CA"/>
          <w14:ligatures w14:val="none"/>
        </w:rPr>
      </w:pPr>
      <w:r w:rsidRPr="000159F7">
        <w:rPr>
          <w:rFonts w:eastAsia="Times New Roman" w:cstheme="minorHAnsi"/>
          <w:color w:val="000000"/>
          <w:kern w:val="0"/>
          <w:lang w:val="en-CA"/>
          <w14:ligatures w14:val="none"/>
        </w:rPr>
        <w:t xml:space="preserve">Are you a </w:t>
      </w:r>
      <w:r>
        <w:rPr>
          <w:rFonts w:eastAsia="Times New Roman" w:cstheme="minorHAnsi"/>
          <w:color w:val="000000"/>
          <w:kern w:val="0"/>
          <w:lang w:val="en-CA"/>
          <w14:ligatures w14:val="none"/>
        </w:rPr>
        <w:t>m</w:t>
      </w:r>
      <w:r w:rsidRPr="000159F7">
        <w:rPr>
          <w:rFonts w:eastAsia="Times New Roman" w:cstheme="minorHAnsi"/>
          <w:color w:val="000000"/>
          <w:kern w:val="0"/>
          <w:lang w:val="en-CA"/>
          <w14:ligatures w14:val="none"/>
        </w:rPr>
        <w:t>aster’s student feeling overwhelmed by the process of applying for internships or a job? Do you want to gain a competitive edge and stand out in a crowded job market? If so, then this webinar series is for you!</w:t>
      </w:r>
      <w:r w:rsidRPr="000159F7">
        <w:rPr>
          <w:rFonts w:eastAsia="Times New Roman" w:cstheme="minorHAnsi"/>
          <w:color w:val="000000"/>
          <w:kern w:val="0"/>
          <w:lang w:val="en-CA"/>
          <w14:ligatures w14:val="none"/>
        </w:rPr>
        <w:br/>
      </w:r>
      <w:r w:rsidRPr="000159F7">
        <w:rPr>
          <w:rFonts w:eastAsia="Times New Roman" w:cstheme="minorHAnsi"/>
          <w:color w:val="000000"/>
          <w:kern w:val="0"/>
          <w:lang w:val="en-CA"/>
          <w14:ligatures w14:val="none"/>
        </w:rPr>
        <w:br/>
        <w:t xml:space="preserve">“How </w:t>
      </w:r>
      <w:r>
        <w:rPr>
          <w:rFonts w:eastAsia="Times New Roman" w:cstheme="minorHAnsi"/>
          <w:color w:val="000000"/>
          <w:kern w:val="0"/>
          <w:lang w:val="en-CA"/>
          <w14:ligatures w14:val="none"/>
        </w:rPr>
        <w:t>master’s students can land jobs and gain work experience</w:t>
      </w:r>
      <w:r w:rsidRPr="000159F7">
        <w:rPr>
          <w:rFonts w:eastAsia="Times New Roman" w:cstheme="minorHAnsi"/>
          <w:color w:val="000000"/>
          <w:kern w:val="0"/>
          <w:lang w:val="en-CA"/>
          <w14:ligatures w14:val="none"/>
        </w:rPr>
        <w:t>” is a virtual webinar series designed to help you navigate the internship or job search process with confidence and success. You will learn essential job search strategies, tools, and techniques so that you can identify and pursue career opportunities where you can be paid for your education and training.</w:t>
      </w:r>
      <w:r w:rsidRPr="000159F7">
        <w:rPr>
          <w:rFonts w:eastAsia="Times New Roman" w:cstheme="minorHAnsi"/>
          <w:color w:val="000000"/>
          <w:kern w:val="0"/>
          <w:lang w:val="en-CA"/>
          <w14:ligatures w14:val="none"/>
        </w:rPr>
        <w:br/>
      </w:r>
      <w:r w:rsidRPr="000159F7">
        <w:rPr>
          <w:rFonts w:eastAsia="Times New Roman" w:cstheme="minorHAnsi"/>
          <w:color w:val="000000"/>
          <w:kern w:val="0"/>
          <w:lang w:val="en-CA"/>
          <w14:ligatures w14:val="none"/>
        </w:rPr>
        <w:br/>
        <w:t xml:space="preserve">Join Beyond Graduate School for a week of webinars, each designed to show </w:t>
      </w:r>
      <w:r w:rsidR="00F16F0F">
        <w:rPr>
          <w:rFonts w:eastAsia="Times New Roman" w:cstheme="minorHAnsi"/>
          <w:color w:val="000000"/>
          <w:kern w:val="0"/>
          <w:lang w:val="en-CA"/>
          <w14:ligatures w14:val="none"/>
        </w:rPr>
        <w:t>master’s</w:t>
      </w:r>
      <w:r w:rsidRPr="000159F7">
        <w:rPr>
          <w:rFonts w:eastAsia="Times New Roman" w:cstheme="minorHAnsi"/>
          <w:color w:val="000000"/>
          <w:kern w:val="0"/>
          <w:lang w:val="en-CA"/>
          <w14:ligatures w14:val="none"/>
        </w:rPr>
        <w:t xml:space="preserve"> students how to find, and land, an internship or job.</w:t>
      </w:r>
    </w:p>
    <w:p w14:paraId="15E49033" w14:textId="3D6B1F60" w:rsidR="000159F7" w:rsidRPr="000159F7" w:rsidRDefault="00F16F0F" w:rsidP="00483A92">
      <w:pPr>
        <w:numPr>
          <w:ilvl w:val="1"/>
          <w:numId w:val="3"/>
        </w:numPr>
        <w:spacing w:before="100" w:beforeAutospacing="1" w:after="100" w:afterAutospacing="1"/>
        <w:rPr>
          <w:rFonts w:eastAsia="Times New Roman" w:cstheme="minorHAnsi"/>
          <w:color w:val="000000"/>
          <w:kern w:val="0"/>
          <w:lang w:val="en-CA"/>
          <w14:ligatures w14:val="none"/>
        </w:rPr>
      </w:pPr>
      <w:r>
        <w:rPr>
          <w:rFonts w:eastAsia="Times New Roman" w:cstheme="minorHAnsi"/>
          <w:color w:val="000000"/>
          <w:kern w:val="0"/>
          <w:lang w:val="en-CA"/>
          <w14:ligatures w14:val="none"/>
        </w:rPr>
        <w:t xml:space="preserve">Feb 10: </w:t>
      </w:r>
      <w:r w:rsidR="000159F7" w:rsidRPr="000159F7">
        <w:rPr>
          <w:rFonts w:eastAsia="Times New Roman" w:cstheme="minorHAnsi"/>
          <w:color w:val="000000"/>
          <w:kern w:val="0"/>
          <w:lang w:val="en-CA"/>
          <w14:ligatures w14:val="none"/>
        </w:rPr>
        <w:t>What employers value about your degree [pre-recorded]</w:t>
      </w:r>
    </w:p>
    <w:p w14:paraId="7C7CBCC1" w14:textId="202CEB7C" w:rsidR="000159F7" w:rsidRPr="000159F7" w:rsidRDefault="00F16F0F" w:rsidP="00483A92">
      <w:pPr>
        <w:numPr>
          <w:ilvl w:val="1"/>
          <w:numId w:val="3"/>
        </w:numPr>
        <w:spacing w:before="100" w:beforeAutospacing="1" w:after="100" w:afterAutospacing="1"/>
        <w:rPr>
          <w:rFonts w:eastAsia="Times New Roman" w:cstheme="minorHAnsi"/>
          <w:color w:val="000000"/>
          <w:kern w:val="0"/>
          <w:lang w:val="en-CA"/>
          <w14:ligatures w14:val="none"/>
        </w:rPr>
      </w:pPr>
      <w:r>
        <w:rPr>
          <w:rFonts w:eastAsia="Times New Roman" w:cstheme="minorHAnsi"/>
          <w:color w:val="000000"/>
          <w:kern w:val="0"/>
          <w:lang w:val="en-CA"/>
          <w14:ligatures w14:val="none"/>
        </w:rPr>
        <w:t xml:space="preserve">Feb 11: </w:t>
      </w:r>
      <w:r w:rsidR="000159F7" w:rsidRPr="000159F7">
        <w:rPr>
          <w:rFonts w:eastAsia="Times New Roman" w:cstheme="minorHAnsi"/>
          <w:color w:val="000000"/>
          <w:kern w:val="0"/>
          <w:lang w:val="en-CA"/>
          <w14:ligatures w14:val="none"/>
        </w:rPr>
        <w:t xml:space="preserve">Resume writing </w:t>
      </w:r>
    </w:p>
    <w:p w14:paraId="58623C36" w14:textId="46AC48ED" w:rsidR="000159F7" w:rsidRPr="000159F7" w:rsidRDefault="00F16F0F" w:rsidP="00483A92">
      <w:pPr>
        <w:numPr>
          <w:ilvl w:val="1"/>
          <w:numId w:val="3"/>
        </w:numPr>
        <w:spacing w:before="100" w:beforeAutospacing="1" w:after="100" w:afterAutospacing="1"/>
        <w:rPr>
          <w:rFonts w:eastAsia="Times New Roman" w:cstheme="minorHAnsi"/>
          <w:color w:val="000000"/>
          <w:kern w:val="0"/>
          <w:lang w:val="en-CA"/>
          <w14:ligatures w14:val="none"/>
        </w:rPr>
      </w:pPr>
      <w:r>
        <w:rPr>
          <w:rFonts w:eastAsia="Times New Roman" w:cstheme="minorHAnsi"/>
          <w:color w:val="000000"/>
          <w:kern w:val="0"/>
          <w:lang w:val="en-CA"/>
          <w14:ligatures w14:val="none"/>
        </w:rPr>
        <w:t xml:space="preserve">Feb 12: </w:t>
      </w:r>
      <w:r w:rsidR="000159F7" w:rsidRPr="000159F7">
        <w:rPr>
          <w:rFonts w:eastAsia="Times New Roman" w:cstheme="minorHAnsi"/>
          <w:color w:val="000000"/>
          <w:kern w:val="0"/>
          <w:lang w:val="en-CA"/>
          <w14:ligatures w14:val="none"/>
        </w:rPr>
        <w:t xml:space="preserve">Unlock the hidden job market </w:t>
      </w:r>
    </w:p>
    <w:p w14:paraId="4BACC672" w14:textId="4C54740A" w:rsidR="000159F7" w:rsidRPr="000159F7" w:rsidRDefault="00F16F0F" w:rsidP="00483A92">
      <w:pPr>
        <w:numPr>
          <w:ilvl w:val="1"/>
          <w:numId w:val="3"/>
        </w:numPr>
        <w:spacing w:before="100" w:beforeAutospacing="1" w:after="100" w:afterAutospacing="1"/>
        <w:rPr>
          <w:rFonts w:eastAsia="Times New Roman" w:cstheme="minorHAnsi"/>
          <w:color w:val="000000"/>
          <w:kern w:val="0"/>
          <w:lang w:val="en-CA"/>
          <w14:ligatures w14:val="none"/>
        </w:rPr>
      </w:pPr>
      <w:r>
        <w:rPr>
          <w:rFonts w:eastAsia="Times New Roman" w:cstheme="minorHAnsi"/>
          <w:color w:val="000000"/>
          <w:kern w:val="0"/>
          <w:lang w:val="en-CA"/>
          <w14:ligatures w14:val="none"/>
        </w:rPr>
        <w:t xml:space="preserve">Feb 13: </w:t>
      </w:r>
      <w:r w:rsidR="000159F7" w:rsidRPr="000159F7">
        <w:rPr>
          <w:rFonts w:eastAsia="Times New Roman" w:cstheme="minorHAnsi"/>
          <w:color w:val="000000"/>
          <w:kern w:val="0"/>
          <w:lang w:val="en-CA"/>
          <w14:ligatures w14:val="none"/>
        </w:rPr>
        <w:t xml:space="preserve">How to find people to network with </w:t>
      </w:r>
    </w:p>
    <w:p w14:paraId="2ACE2A63" w14:textId="55614C9D" w:rsidR="000159F7" w:rsidRDefault="00F16F0F" w:rsidP="00483A92">
      <w:pPr>
        <w:numPr>
          <w:ilvl w:val="1"/>
          <w:numId w:val="3"/>
        </w:numPr>
        <w:spacing w:before="100" w:beforeAutospacing="1" w:after="100" w:afterAutospacing="1"/>
        <w:rPr>
          <w:rFonts w:eastAsia="Times New Roman" w:cstheme="minorHAnsi"/>
          <w:color w:val="000000"/>
          <w:kern w:val="0"/>
          <w:lang w:val="en-CA"/>
          <w14:ligatures w14:val="none"/>
        </w:rPr>
      </w:pPr>
      <w:r>
        <w:rPr>
          <w:rFonts w:eastAsia="Times New Roman" w:cstheme="minorHAnsi"/>
          <w:color w:val="000000"/>
          <w:kern w:val="0"/>
          <w:lang w:val="en-CA"/>
          <w14:ligatures w14:val="none"/>
        </w:rPr>
        <w:t xml:space="preserve">Feb 14: </w:t>
      </w:r>
      <w:r w:rsidR="000159F7" w:rsidRPr="000159F7">
        <w:rPr>
          <w:rFonts w:eastAsia="Times New Roman" w:cstheme="minorHAnsi"/>
          <w:color w:val="000000"/>
          <w:kern w:val="0"/>
          <w:lang w:val="en-CA"/>
          <w14:ligatures w14:val="none"/>
        </w:rPr>
        <w:t xml:space="preserve">I’m an international student </w:t>
      </w:r>
    </w:p>
    <w:p w14:paraId="42D7B321" w14:textId="35D6CD23" w:rsidR="007A0117" w:rsidRDefault="00662EB4" w:rsidP="007A0117">
      <w:pPr>
        <w:spacing w:before="100" w:beforeAutospacing="1" w:after="100" w:afterAutospacing="1"/>
        <w:rPr>
          <w:rFonts w:eastAsia="Times New Roman" w:cstheme="minorHAnsi"/>
          <w:b/>
          <w:bCs/>
          <w:color w:val="000000"/>
          <w:kern w:val="0"/>
          <w:lang w:val="en-CA"/>
          <w14:ligatures w14:val="none"/>
        </w:rPr>
      </w:pPr>
      <w:r w:rsidRPr="00662EB4">
        <w:rPr>
          <w:rFonts w:eastAsia="Times New Roman" w:cstheme="minorHAnsi"/>
          <w:b/>
          <w:bCs/>
          <w:color w:val="000000"/>
          <w:kern w:val="0"/>
          <w:lang w:val="en-CA"/>
          <w14:ligatures w14:val="none"/>
        </w:rPr>
        <w:t>Register to attend:</w:t>
      </w:r>
      <w:r>
        <w:rPr>
          <w:rFonts w:eastAsia="Times New Roman" w:cstheme="minorHAnsi"/>
          <w:b/>
          <w:bCs/>
          <w:color w:val="000000"/>
          <w:kern w:val="0"/>
          <w:lang w:val="en-CA"/>
          <w14:ligatures w14:val="none"/>
        </w:rPr>
        <w:t xml:space="preserve"> </w:t>
      </w:r>
      <w:hyperlink r:id="rId8" w:history="1">
        <w:r w:rsidRPr="00662EB4">
          <w:rPr>
            <w:rStyle w:val="Hyperlink"/>
            <w:rFonts w:eastAsia="Times New Roman" w:cstheme="minorHAnsi"/>
            <w:b/>
            <w:bCs/>
            <w:kern w:val="0"/>
            <w14:ligatures w14:val="none"/>
          </w:rPr>
          <w:t>https://institutions.beyondgradschool.com/webinar-feb-boot-camp/</w:t>
        </w:r>
      </w:hyperlink>
    </w:p>
    <w:p w14:paraId="2B8901D0" w14:textId="77777777" w:rsidR="00141EEC" w:rsidRDefault="00141EEC" w:rsidP="007A0117">
      <w:pPr>
        <w:spacing w:before="100" w:beforeAutospacing="1" w:after="100" w:afterAutospacing="1"/>
        <w:rPr>
          <w:rFonts w:eastAsia="Times New Roman" w:cstheme="minorHAnsi"/>
          <w:b/>
          <w:bCs/>
          <w:color w:val="000000"/>
          <w:kern w:val="0"/>
          <w:lang w:val="en-CA"/>
          <w14:ligatures w14:val="none"/>
        </w:rPr>
      </w:pPr>
    </w:p>
    <w:p w14:paraId="6598CC4F" w14:textId="3BD9BF34" w:rsidR="007A0117" w:rsidRPr="007A0117" w:rsidRDefault="007A0117" w:rsidP="007A0117">
      <w:pPr>
        <w:spacing w:before="100" w:beforeAutospacing="1" w:after="100" w:afterAutospacing="1"/>
        <w:rPr>
          <w:rFonts w:eastAsia="Times New Roman" w:cstheme="minorHAnsi"/>
          <w:color w:val="000000"/>
          <w:kern w:val="0"/>
          <w:lang w:val="en-CA"/>
          <w14:ligatures w14:val="none"/>
        </w:rPr>
      </w:pPr>
      <w:r w:rsidRPr="007A0117">
        <w:rPr>
          <w:rFonts w:eastAsia="Times New Roman" w:cstheme="minorHAnsi"/>
          <w:b/>
          <w:bCs/>
          <w:color w:val="000000"/>
          <w:kern w:val="0"/>
          <w:lang w:val="en-CA"/>
          <w14:ligatures w14:val="none"/>
        </w:rPr>
        <w:t xml:space="preserve">March 5 (2 - 2:30pm ET): Using LinkedIn in your job search </w:t>
      </w:r>
    </w:p>
    <w:p w14:paraId="31E2E484" w14:textId="77777777" w:rsidR="007A0117" w:rsidRPr="007A0117" w:rsidRDefault="007A0117" w:rsidP="007A0117">
      <w:pPr>
        <w:spacing w:before="100" w:beforeAutospacing="1" w:after="100" w:afterAutospacing="1"/>
        <w:rPr>
          <w:rFonts w:eastAsia="Times New Roman" w:cstheme="minorHAnsi"/>
          <w:color w:val="000000"/>
          <w:kern w:val="0"/>
          <w:lang w:val="en-CA"/>
          <w14:ligatures w14:val="none"/>
        </w:rPr>
      </w:pPr>
      <w:r w:rsidRPr="007A0117">
        <w:rPr>
          <w:rFonts w:eastAsia="Times New Roman" w:cstheme="minorHAnsi"/>
          <w:color w:val="000000"/>
          <w:kern w:val="0"/>
          <w:lang w:val="en-CA"/>
          <w14:ligatures w14:val="none"/>
        </w:rPr>
        <w:t xml:space="preserve">Studies show that up to 85% of jobs are filled through networking and referrals. But what happens if you don’t have a network, or the only people you know are from graduate school? </w:t>
      </w:r>
      <w:r w:rsidRPr="007A0117">
        <w:rPr>
          <w:rFonts w:eastAsia="Times New Roman" w:cstheme="minorHAnsi"/>
          <w:color w:val="000000"/>
          <w:kern w:val="0"/>
          <w:lang w:val="en-CA"/>
          <w14:ligatures w14:val="none"/>
        </w:rPr>
        <w:br/>
      </w:r>
      <w:r w:rsidRPr="007A0117">
        <w:rPr>
          <w:rFonts w:eastAsia="Times New Roman" w:cstheme="minorHAnsi"/>
          <w:color w:val="000000"/>
          <w:kern w:val="0"/>
          <w:lang w:val="en-CA"/>
          <w14:ligatures w14:val="none"/>
        </w:rPr>
        <w:br/>
        <w:t xml:space="preserve">Join the Beyond Graduate School team for this webinar on how to build a network of professionals in your chosen career field using LinkedIn. You’ll learn where to find people to connect with, and how to reach out to new contacts. </w:t>
      </w:r>
      <w:r w:rsidRPr="007A0117">
        <w:rPr>
          <w:rFonts w:eastAsia="Times New Roman" w:cstheme="minorHAnsi"/>
          <w:color w:val="000000"/>
          <w:kern w:val="0"/>
          <w:lang w:val="en-CA"/>
          <w14:ligatures w14:val="none"/>
        </w:rPr>
        <w:br/>
      </w:r>
      <w:r w:rsidRPr="007A0117">
        <w:rPr>
          <w:rFonts w:eastAsia="Times New Roman" w:cstheme="minorHAnsi"/>
          <w:color w:val="000000"/>
          <w:kern w:val="0"/>
          <w:lang w:val="en-CA"/>
          <w14:ligatures w14:val="none"/>
        </w:rPr>
        <w:br/>
        <w:t>This virtual workshop is designed for master’s students from all academic disciplines who are wondering:</w:t>
      </w:r>
    </w:p>
    <w:p w14:paraId="6865726B" w14:textId="77777777" w:rsidR="007A0117" w:rsidRPr="007A0117" w:rsidRDefault="007A0117" w:rsidP="00483A92">
      <w:pPr>
        <w:numPr>
          <w:ilvl w:val="1"/>
          <w:numId w:val="4"/>
        </w:numPr>
        <w:spacing w:before="100" w:beforeAutospacing="1" w:after="100" w:afterAutospacing="1"/>
        <w:rPr>
          <w:rFonts w:eastAsia="Times New Roman" w:cstheme="minorHAnsi"/>
          <w:color w:val="000000"/>
          <w:kern w:val="0"/>
          <w:lang w:val="en-CA"/>
          <w14:ligatures w14:val="none"/>
        </w:rPr>
      </w:pPr>
      <w:r w:rsidRPr="007A0117">
        <w:rPr>
          <w:rFonts w:eastAsia="Times New Roman" w:cstheme="minorHAnsi"/>
          <w:color w:val="000000"/>
          <w:kern w:val="0"/>
          <w:lang w:val="en-CA"/>
          <w14:ligatures w14:val="none"/>
        </w:rPr>
        <w:t xml:space="preserve">How can I best use LinkedIn in my job search? </w:t>
      </w:r>
    </w:p>
    <w:p w14:paraId="16E3643E" w14:textId="77777777" w:rsidR="007A0117" w:rsidRPr="007A0117" w:rsidRDefault="007A0117" w:rsidP="00483A92">
      <w:pPr>
        <w:numPr>
          <w:ilvl w:val="1"/>
          <w:numId w:val="4"/>
        </w:numPr>
        <w:spacing w:before="100" w:beforeAutospacing="1" w:after="100" w:afterAutospacing="1"/>
        <w:rPr>
          <w:rFonts w:eastAsia="Times New Roman" w:cstheme="minorHAnsi"/>
          <w:color w:val="000000"/>
          <w:kern w:val="0"/>
          <w:lang w:val="en-CA"/>
          <w14:ligatures w14:val="none"/>
        </w:rPr>
      </w:pPr>
      <w:r w:rsidRPr="007A0117">
        <w:rPr>
          <w:rFonts w:eastAsia="Times New Roman" w:cstheme="minorHAnsi"/>
          <w:color w:val="000000"/>
          <w:kern w:val="0"/>
          <w:lang w:val="en-CA"/>
          <w14:ligatures w14:val="none"/>
        </w:rPr>
        <w:t xml:space="preserve">Why am I struggling to connect with people on LinkedIn? </w:t>
      </w:r>
    </w:p>
    <w:p w14:paraId="2C894B2F" w14:textId="77777777" w:rsidR="007A0117" w:rsidRDefault="007A0117" w:rsidP="00483A92">
      <w:pPr>
        <w:numPr>
          <w:ilvl w:val="1"/>
          <w:numId w:val="4"/>
        </w:numPr>
        <w:spacing w:before="100" w:beforeAutospacing="1" w:after="100" w:afterAutospacing="1"/>
        <w:rPr>
          <w:rFonts w:eastAsia="Times New Roman" w:cstheme="minorHAnsi"/>
          <w:color w:val="000000"/>
          <w:kern w:val="0"/>
          <w:lang w:val="en-CA"/>
          <w14:ligatures w14:val="none"/>
        </w:rPr>
      </w:pPr>
      <w:r w:rsidRPr="007A0117">
        <w:rPr>
          <w:rFonts w:eastAsia="Times New Roman" w:cstheme="minorHAnsi"/>
          <w:color w:val="000000"/>
          <w:kern w:val="0"/>
          <w:lang w:val="en-CA"/>
          <w14:ligatures w14:val="none"/>
        </w:rPr>
        <w:t>How do I maintain and grow my network?</w:t>
      </w:r>
    </w:p>
    <w:p w14:paraId="4CB05BD3" w14:textId="2DAF36D1" w:rsidR="002811A0" w:rsidRDefault="00662EB4" w:rsidP="002811A0">
      <w:pPr>
        <w:spacing w:before="100" w:beforeAutospacing="1" w:after="100" w:afterAutospacing="1"/>
        <w:rPr>
          <w:rFonts w:eastAsia="Times New Roman" w:cstheme="minorHAnsi"/>
          <w:b/>
          <w:bCs/>
          <w:color w:val="000000"/>
          <w:kern w:val="0"/>
          <w:lang w:val="en-CA"/>
          <w14:ligatures w14:val="none"/>
        </w:rPr>
      </w:pPr>
      <w:r>
        <w:rPr>
          <w:rFonts w:eastAsia="Times New Roman" w:cstheme="minorHAnsi"/>
          <w:b/>
          <w:bCs/>
          <w:color w:val="000000"/>
          <w:kern w:val="0"/>
          <w:lang w:val="en-CA"/>
          <w14:ligatures w14:val="none"/>
        </w:rPr>
        <w:t xml:space="preserve">Register to attend: </w:t>
      </w:r>
      <w:hyperlink r:id="rId9" w:history="1">
        <w:r w:rsidR="00141EEC" w:rsidRPr="00141EEC">
          <w:rPr>
            <w:rStyle w:val="Hyperlink"/>
            <w:rFonts w:eastAsia="Times New Roman" w:cstheme="minorHAnsi"/>
            <w:b/>
            <w:bCs/>
            <w:kern w:val="0"/>
            <w14:ligatures w14:val="none"/>
          </w:rPr>
          <w:t>https://institutions.beyondgradschool.com/webinar-using-linkedin/</w:t>
        </w:r>
      </w:hyperlink>
    </w:p>
    <w:p w14:paraId="22C00703" w14:textId="77777777" w:rsidR="00141EEC" w:rsidRDefault="00141EEC" w:rsidP="002811A0">
      <w:pPr>
        <w:spacing w:before="100" w:beforeAutospacing="1" w:after="100" w:afterAutospacing="1"/>
        <w:rPr>
          <w:rFonts w:eastAsia="Times New Roman" w:cstheme="minorHAnsi"/>
          <w:b/>
          <w:bCs/>
          <w:color w:val="000000"/>
          <w:kern w:val="0"/>
          <w:lang w:val="en-CA"/>
          <w14:ligatures w14:val="none"/>
        </w:rPr>
      </w:pPr>
    </w:p>
    <w:p w14:paraId="4FA11DC1" w14:textId="28F038CE" w:rsidR="002811A0" w:rsidRPr="002811A0" w:rsidRDefault="002811A0" w:rsidP="002811A0">
      <w:pPr>
        <w:spacing w:before="100" w:beforeAutospacing="1" w:after="100" w:afterAutospacing="1"/>
        <w:rPr>
          <w:rFonts w:eastAsia="Times New Roman" w:cstheme="minorHAnsi"/>
          <w:color w:val="000000"/>
          <w:kern w:val="0"/>
          <w:lang w:val="en-CA"/>
          <w14:ligatures w14:val="none"/>
        </w:rPr>
      </w:pPr>
      <w:r w:rsidRPr="002811A0">
        <w:rPr>
          <w:rFonts w:eastAsia="Times New Roman" w:cstheme="minorHAnsi"/>
          <w:b/>
          <w:bCs/>
          <w:color w:val="000000"/>
          <w:kern w:val="0"/>
          <w:lang w:val="en-CA"/>
          <w14:ligatures w14:val="none"/>
        </w:rPr>
        <w:t>March 19</w:t>
      </w:r>
      <w:r w:rsidRPr="002811A0">
        <w:rPr>
          <w:rFonts w:eastAsia="Times New Roman" w:cstheme="minorHAnsi"/>
          <w:color w:val="000000"/>
          <w:kern w:val="0"/>
          <w:lang w:val="en-CA"/>
          <w14:ligatures w14:val="none"/>
        </w:rPr>
        <w:t xml:space="preserve"> </w:t>
      </w:r>
      <w:r w:rsidRPr="002811A0">
        <w:rPr>
          <w:rFonts w:eastAsia="Times New Roman" w:cstheme="minorHAnsi"/>
          <w:b/>
          <w:bCs/>
          <w:color w:val="000000"/>
          <w:kern w:val="0"/>
          <w:lang w:val="en-CA"/>
          <w14:ligatures w14:val="none"/>
        </w:rPr>
        <w:t xml:space="preserve">(2 - 2:30pm ET): How to ace your interview as a master’s student </w:t>
      </w:r>
    </w:p>
    <w:p w14:paraId="6C620087" w14:textId="152A79B9" w:rsidR="00C075F5" w:rsidRDefault="002811A0" w:rsidP="002811A0">
      <w:pPr>
        <w:spacing w:before="100" w:beforeAutospacing="1" w:after="100" w:afterAutospacing="1"/>
        <w:rPr>
          <w:rFonts w:eastAsia="Times New Roman" w:cstheme="minorHAnsi"/>
          <w:color w:val="000000"/>
          <w:kern w:val="0"/>
          <w14:ligatures w14:val="none"/>
        </w:rPr>
      </w:pPr>
      <w:r w:rsidRPr="002811A0">
        <w:rPr>
          <w:rFonts w:eastAsia="Times New Roman" w:cstheme="minorHAnsi"/>
          <w:color w:val="000000"/>
          <w:kern w:val="0"/>
          <w:lang w:val="en-CA"/>
          <w14:ligatures w14:val="none"/>
        </w:rPr>
        <w:t>Join the Beyond Grad School team for this upcoming webinar on how to ace your internship or job interview. Whether you’ve already booked your first screening interview, or you’re wondering what to expect, this webinar will help you prepare for what to expect.</w:t>
      </w:r>
      <w:r w:rsidRPr="002811A0">
        <w:rPr>
          <w:rFonts w:eastAsia="Times New Roman" w:cstheme="minorHAnsi"/>
          <w:color w:val="000000"/>
          <w:kern w:val="0"/>
          <w:lang w:val="en-CA"/>
          <w14:ligatures w14:val="none"/>
        </w:rPr>
        <w:br/>
      </w:r>
      <w:r w:rsidRPr="002811A0">
        <w:rPr>
          <w:rFonts w:eastAsia="Times New Roman" w:cstheme="minorHAnsi"/>
          <w:color w:val="000000"/>
          <w:kern w:val="0"/>
          <w:lang w:val="en-CA"/>
          <w14:ligatures w14:val="none"/>
        </w:rPr>
        <w:br/>
      </w:r>
      <w:r w:rsidR="00C075F5" w:rsidRPr="00C075F5">
        <w:rPr>
          <w:rFonts w:eastAsia="Times New Roman" w:cstheme="minorHAnsi"/>
          <w:color w:val="000000"/>
          <w:kern w:val="0"/>
          <w14:ligatures w14:val="none"/>
        </w:rPr>
        <w:t xml:space="preserve">We'll </w:t>
      </w:r>
      <w:r w:rsidR="00C075F5">
        <w:rPr>
          <w:rFonts w:eastAsia="Times New Roman" w:cstheme="minorHAnsi"/>
          <w:color w:val="000000"/>
          <w:kern w:val="0"/>
          <w14:ligatures w14:val="none"/>
        </w:rPr>
        <w:t>look at</w:t>
      </w:r>
      <w:r w:rsidR="00C075F5" w:rsidRPr="00C075F5">
        <w:rPr>
          <w:rFonts w:eastAsia="Times New Roman" w:cstheme="minorHAnsi"/>
          <w:color w:val="000000"/>
          <w:kern w:val="0"/>
          <w14:ligatures w14:val="none"/>
        </w:rPr>
        <w:t xml:space="preserve"> </w:t>
      </w:r>
      <w:r w:rsidR="00C075F5">
        <w:rPr>
          <w:rFonts w:eastAsia="Times New Roman" w:cstheme="minorHAnsi"/>
          <w:color w:val="000000"/>
          <w:kern w:val="0"/>
          <w14:ligatures w14:val="none"/>
        </w:rPr>
        <w:t>steps in</w:t>
      </w:r>
      <w:r w:rsidR="00C075F5" w:rsidRPr="00C075F5">
        <w:rPr>
          <w:rFonts w:eastAsia="Times New Roman" w:cstheme="minorHAnsi"/>
          <w:color w:val="000000"/>
          <w:kern w:val="0"/>
          <w14:ligatures w14:val="none"/>
        </w:rPr>
        <w:t xml:space="preserve"> the job interview process and review common interview questions.</w:t>
      </w:r>
    </w:p>
    <w:p w14:paraId="72FF6641" w14:textId="45F53E40" w:rsidR="002811A0" w:rsidRPr="002811A0" w:rsidRDefault="002811A0" w:rsidP="002811A0">
      <w:pPr>
        <w:spacing w:before="100" w:beforeAutospacing="1" w:after="100" w:afterAutospacing="1"/>
        <w:rPr>
          <w:rFonts w:eastAsia="Times New Roman" w:cstheme="minorHAnsi"/>
          <w:color w:val="000000"/>
          <w:kern w:val="0"/>
          <w:lang w:val="en-CA"/>
          <w14:ligatures w14:val="none"/>
        </w:rPr>
      </w:pPr>
      <w:r w:rsidRPr="002811A0">
        <w:rPr>
          <w:rFonts w:eastAsia="Times New Roman" w:cstheme="minorHAnsi"/>
          <w:color w:val="000000"/>
          <w:kern w:val="0"/>
          <w:lang w:val="en-CA"/>
          <w14:ligatures w14:val="none"/>
        </w:rPr>
        <w:t>This virtual workshop is designed for master’s students from all academic disciplines who are wondering:</w:t>
      </w:r>
    </w:p>
    <w:p w14:paraId="4B02B017" w14:textId="77777777" w:rsidR="002811A0" w:rsidRPr="002811A0" w:rsidRDefault="002811A0" w:rsidP="00483A92">
      <w:pPr>
        <w:numPr>
          <w:ilvl w:val="1"/>
          <w:numId w:val="5"/>
        </w:numPr>
        <w:spacing w:before="100" w:beforeAutospacing="1" w:after="100" w:afterAutospacing="1"/>
        <w:rPr>
          <w:rFonts w:eastAsia="Times New Roman" w:cstheme="minorHAnsi"/>
          <w:color w:val="000000"/>
          <w:kern w:val="0"/>
          <w:lang w:val="en-CA"/>
          <w14:ligatures w14:val="none"/>
        </w:rPr>
      </w:pPr>
      <w:r w:rsidRPr="002811A0">
        <w:rPr>
          <w:rFonts w:eastAsia="Times New Roman" w:cstheme="minorHAnsi"/>
          <w:color w:val="000000"/>
          <w:kern w:val="0"/>
          <w:lang w:val="en-CA"/>
          <w14:ligatures w14:val="none"/>
        </w:rPr>
        <w:t>How do I prepare for interviews?</w:t>
      </w:r>
    </w:p>
    <w:p w14:paraId="412A5286" w14:textId="77777777" w:rsidR="002811A0" w:rsidRPr="002811A0" w:rsidRDefault="002811A0" w:rsidP="00483A92">
      <w:pPr>
        <w:numPr>
          <w:ilvl w:val="1"/>
          <w:numId w:val="5"/>
        </w:numPr>
        <w:spacing w:before="100" w:beforeAutospacing="1" w:after="100" w:afterAutospacing="1"/>
        <w:rPr>
          <w:rFonts w:eastAsia="Times New Roman" w:cstheme="minorHAnsi"/>
          <w:color w:val="000000"/>
          <w:kern w:val="0"/>
          <w:lang w:val="en-CA"/>
          <w14:ligatures w14:val="none"/>
        </w:rPr>
      </w:pPr>
      <w:r w:rsidRPr="002811A0">
        <w:rPr>
          <w:rFonts w:eastAsia="Times New Roman" w:cstheme="minorHAnsi"/>
          <w:color w:val="000000"/>
          <w:kern w:val="0"/>
          <w:lang w:val="en-CA"/>
          <w14:ligatures w14:val="none"/>
        </w:rPr>
        <w:t xml:space="preserve">What types of questions can I expect to be asked? </w:t>
      </w:r>
    </w:p>
    <w:p w14:paraId="0FACB54D" w14:textId="77777777" w:rsidR="002811A0" w:rsidRDefault="002811A0" w:rsidP="00483A92">
      <w:pPr>
        <w:numPr>
          <w:ilvl w:val="1"/>
          <w:numId w:val="5"/>
        </w:numPr>
        <w:spacing w:before="100" w:beforeAutospacing="1" w:after="100" w:afterAutospacing="1"/>
        <w:rPr>
          <w:rFonts w:eastAsia="Times New Roman" w:cstheme="minorHAnsi"/>
          <w:color w:val="000000"/>
          <w:kern w:val="0"/>
          <w:lang w:val="en-CA"/>
          <w14:ligatures w14:val="none"/>
        </w:rPr>
      </w:pPr>
      <w:r w:rsidRPr="002811A0">
        <w:rPr>
          <w:rFonts w:eastAsia="Times New Roman" w:cstheme="minorHAnsi"/>
          <w:color w:val="000000"/>
          <w:kern w:val="0"/>
          <w:lang w:val="en-CA"/>
          <w14:ligatures w14:val="none"/>
        </w:rPr>
        <w:t xml:space="preserve">What is the best way to stand out as a candidate during interviews? </w:t>
      </w:r>
    </w:p>
    <w:p w14:paraId="3F3B8A06" w14:textId="414FCE6E" w:rsidR="004B4449" w:rsidRPr="001B1CD1" w:rsidRDefault="00141EEC" w:rsidP="004B4449">
      <w:pPr>
        <w:spacing w:before="100" w:beforeAutospacing="1" w:after="100" w:afterAutospacing="1"/>
        <w:rPr>
          <w:rFonts w:eastAsia="Times New Roman" w:cstheme="minorHAnsi"/>
          <w:b/>
          <w:bCs/>
          <w:color w:val="000000"/>
          <w:kern w:val="0"/>
          <w:lang w:val="en-CA"/>
          <w14:ligatures w14:val="none"/>
        </w:rPr>
      </w:pPr>
      <w:r w:rsidRPr="001B1CD1">
        <w:rPr>
          <w:rFonts w:eastAsia="Times New Roman" w:cstheme="minorHAnsi"/>
          <w:b/>
          <w:bCs/>
          <w:color w:val="000000"/>
          <w:kern w:val="0"/>
          <w:lang w:val="en-CA"/>
          <w14:ligatures w14:val="none"/>
        </w:rPr>
        <w:t>Register to attend:</w:t>
      </w:r>
      <w:r w:rsidR="001B1CD1" w:rsidRPr="001B1CD1">
        <w:rPr>
          <w:b/>
          <w:bCs/>
        </w:rPr>
        <w:t xml:space="preserve"> </w:t>
      </w:r>
      <w:hyperlink r:id="rId10" w:history="1">
        <w:r w:rsidR="001B1CD1" w:rsidRPr="001B1CD1">
          <w:rPr>
            <w:rStyle w:val="Hyperlink"/>
            <w:rFonts w:eastAsia="Times New Roman" w:cstheme="minorHAnsi"/>
            <w:b/>
            <w:bCs/>
            <w:kern w:val="0"/>
            <w14:ligatures w14:val="none"/>
          </w:rPr>
          <w:t>https://institutions.beyondgradschool.com/webinar-ace-interview/</w:t>
        </w:r>
      </w:hyperlink>
    </w:p>
    <w:p w14:paraId="1E8D6538" w14:textId="77777777" w:rsidR="00141EEC" w:rsidRDefault="00141EEC" w:rsidP="004B4449">
      <w:pPr>
        <w:spacing w:before="100" w:beforeAutospacing="1" w:after="100" w:afterAutospacing="1"/>
        <w:rPr>
          <w:rFonts w:eastAsia="Times New Roman" w:cstheme="minorHAnsi"/>
          <w:color w:val="000000"/>
          <w:kern w:val="0"/>
          <w:lang w:val="en-CA"/>
          <w14:ligatures w14:val="none"/>
        </w:rPr>
      </w:pPr>
    </w:p>
    <w:p w14:paraId="3EEA8C1A" w14:textId="5A888B2B" w:rsidR="004B4449" w:rsidRPr="004B4449" w:rsidRDefault="004B4449" w:rsidP="004B4449">
      <w:pPr>
        <w:spacing w:before="100" w:beforeAutospacing="1" w:after="100" w:afterAutospacing="1"/>
        <w:rPr>
          <w:rFonts w:eastAsia="Times New Roman" w:cstheme="minorHAnsi"/>
          <w:color w:val="000000"/>
          <w:kern w:val="0"/>
          <w:lang w:val="en-CA"/>
          <w14:ligatures w14:val="none"/>
        </w:rPr>
      </w:pPr>
      <w:r w:rsidRPr="004B4449">
        <w:rPr>
          <w:rFonts w:eastAsia="Times New Roman" w:cstheme="minorHAnsi"/>
          <w:b/>
          <w:bCs/>
          <w:color w:val="000000"/>
          <w:kern w:val="0"/>
          <w:lang w:val="en-CA"/>
          <w14:ligatures w14:val="none"/>
        </w:rPr>
        <w:t xml:space="preserve">April 2 (2 - 2:30pm ET): What to do if you’re getting interviews but no job offers </w:t>
      </w:r>
    </w:p>
    <w:p w14:paraId="470D9F68" w14:textId="5852358A" w:rsidR="004B4449" w:rsidRPr="004B4449" w:rsidRDefault="004B4449" w:rsidP="004B4449">
      <w:pPr>
        <w:spacing w:before="100" w:beforeAutospacing="1" w:after="100" w:afterAutospacing="1"/>
        <w:rPr>
          <w:rFonts w:eastAsia="Times New Roman" w:cstheme="minorHAnsi"/>
          <w:color w:val="000000"/>
          <w:kern w:val="0"/>
          <w:lang w:val="en-CA"/>
          <w14:ligatures w14:val="none"/>
        </w:rPr>
      </w:pPr>
      <w:r w:rsidRPr="004B4449">
        <w:rPr>
          <w:rFonts w:eastAsia="Times New Roman" w:cstheme="minorHAnsi"/>
          <w:color w:val="000000"/>
          <w:kern w:val="0"/>
          <w:lang w:val="en-CA"/>
          <w14:ligatures w14:val="none"/>
        </w:rPr>
        <w:t xml:space="preserve">Have you been getting interviews but no job offers? Job searching is </w:t>
      </w:r>
      <w:r w:rsidR="000D4051">
        <w:rPr>
          <w:rFonts w:eastAsia="Times New Roman" w:cstheme="minorHAnsi"/>
          <w:color w:val="000000"/>
          <w:kern w:val="0"/>
          <w:lang w:val="en-CA"/>
          <w14:ligatures w14:val="none"/>
        </w:rPr>
        <w:t>challenging</w:t>
      </w:r>
      <w:r w:rsidRPr="004B4449">
        <w:rPr>
          <w:rFonts w:eastAsia="Times New Roman" w:cstheme="minorHAnsi"/>
          <w:color w:val="000000"/>
          <w:kern w:val="0"/>
          <w:lang w:val="en-CA"/>
          <w14:ligatures w14:val="none"/>
        </w:rPr>
        <w:t xml:space="preserve">, and we </w:t>
      </w:r>
      <w:r w:rsidR="00B177C2">
        <w:rPr>
          <w:rFonts w:eastAsia="Times New Roman" w:cstheme="minorHAnsi"/>
          <w:color w:val="000000"/>
          <w:kern w:val="0"/>
          <w:lang w:val="en-CA"/>
          <w14:ligatures w14:val="none"/>
        </w:rPr>
        <w:t>understand how frustrating it can be not to be selected to move forward in the process</w:t>
      </w:r>
      <w:r w:rsidRPr="004B4449">
        <w:rPr>
          <w:rFonts w:eastAsia="Times New Roman" w:cstheme="minorHAnsi"/>
          <w:color w:val="000000"/>
          <w:kern w:val="0"/>
          <w:lang w:val="en-CA"/>
          <w14:ligatures w14:val="none"/>
        </w:rPr>
        <w:t xml:space="preserve">. </w:t>
      </w:r>
      <w:r w:rsidRPr="004B4449">
        <w:rPr>
          <w:rFonts w:eastAsia="Times New Roman" w:cstheme="minorHAnsi"/>
          <w:color w:val="000000"/>
          <w:kern w:val="0"/>
          <w:lang w:val="en-CA"/>
          <w14:ligatures w14:val="none"/>
        </w:rPr>
        <w:br/>
      </w:r>
      <w:r w:rsidRPr="004B4449">
        <w:rPr>
          <w:rFonts w:eastAsia="Times New Roman" w:cstheme="minorHAnsi"/>
          <w:color w:val="000000"/>
          <w:kern w:val="0"/>
          <w:lang w:val="en-CA"/>
          <w14:ligatures w14:val="none"/>
        </w:rPr>
        <w:br/>
        <w:t xml:space="preserve">Join the Beyond Grad School team for this webinar where we’ll walk you through what to do if you’re feeling stuck at the interview stage in your job search. You’ll learn effective job search strategies for master’s students, and what catches a hiring manager’s attention. </w:t>
      </w:r>
      <w:r w:rsidRPr="004B4449">
        <w:rPr>
          <w:rFonts w:eastAsia="Times New Roman" w:cstheme="minorHAnsi"/>
          <w:color w:val="000000"/>
          <w:kern w:val="0"/>
          <w:lang w:val="en-CA"/>
          <w14:ligatures w14:val="none"/>
        </w:rPr>
        <w:br/>
      </w:r>
      <w:r w:rsidRPr="004B4449">
        <w:rPr>
          <w:rFonts w:eastAsia="Times New Roman" w:cstheme="minorHAnsi"/>
          <w:color w:val="000000"/>
          <w:kern w:val="0"/>
          <w:lang w:val="en-CA"/>
          <w14:ligatures w14:val="none"/>
        </w:rPr>
        <w:br/>
        <w:t>This virtual workshop is designed for master’s students from all academic disciplines who are wondering:</w:t>
      </w:r>
    </w:p>
    <w:p w14:paraId="70A92A13" w14:textId="77777777" w:rsidR="004B4449" w:rsidRPr="004B4449" w:rsidRDefault="004B4449" w:rsidP="00483A92">
      <w:pPr>
        <w:numPr>
          <w:ilvl w:val="1"/>
          <w:numId w:val="6"/>
        </w:numPr>
        <w:spacing w:before="100" w:beforeAutospacing="1" w:after="100" w:afterAutospacing="1"/>
        <w:rPr>
          <w:rFonts w:eastAsia="Times New Roman" w:cstheme="minorHAnsi"/>
          <w:color w:val="000000"/>
          <w:kern w:val="0"/>
          <w:lang w:val="en-CA"/>
          <w14:ligatures w14:val="none"/>
        </w:rPr>
      </w:pPr>
      <w:r w:rsidRPr="004B4449">
        <w:rPr>
          <w:rFonts w:eastAsia="Times New Roman" w:cstheme="minorHAnsi"/>
          <w:color w:val="000000"/>
          <w:kern w:val="0"/>
          <w:lang w:val="en-CA"/>
          <w14:ligatures w14:val="none"/>
        </w:rPr>
        <w:t>How can I strengthen my interview strategy?</w:t>
      </w:r>
    </w:p>
    <w:p w14:paraId="24C01E2E" w14:textId="77777777" w:rsidR="004B4449" w:rsidRPr="004B4449" w:rsidRDefault="004B4449" w:rsidP="00483A92">
      <w:pPr>
        <w:numPr>
          <w:ilvl w:val="1"/>
          <w:numId w:val="6"/>
        </w:numPr>
        <w:spacing w:before="100" w:beforeAutospacing="1" w:after="100" w:afterAutospacing="1"/>
        <w:rPr>
          <w:rFonts w:eastAsia="Times New Roman" w:cstheme="minorHAnsi"/>
          <w:color w:val="000000"/>
          <w:kern w:val="0"/>
          <w:lang w:val="en-CA"/>
          <w14:ligatures w14:val="none"/>
        </w:rPr>
      </w:pPr>
      <w:r w:rsidRPr="004B4449">
        <w:rPr>
          <w:rFonts w:eastAsia="Times New Roman" w:cstheme="minorHAnsi"/>
          <w:color w:val="000000"/>
          <w:kern w:val="0"/>
          <w:lang w:val="en-CA"/>
          <w14:ligatures w14:val="none"/>
        </w:rPr>
        <w:t xml:space="preserve">How can I strengthen my job search strategy? </w:t>
      </w:r>
    </w:p>
    <w:p w14:paraId="7952872D" w14:textId="77777777" w:rsidR="004B4449" w:rsidRDefault="004B4449" w:rsidP="00483A92">
      <w:pPr>
        <w:numPr>
          <w:ilvl w:val="1"/>
          <w:numId w:val="6"/>
        </w:numPr>
        <w:spacing w:before="100" w:beforeAutospacing="1" w:after="100" w:afterAutospacing="1"/>
        <w:rPr>
          <w:rFonts w:eastAsia="Times New Roman" w:cstheme="minorHAnsi"/>
          <w:color w:val="000000"/>
          <w:kern w:val="0"/>
          <w:lang w:val="en-CA"/>
          <w14:ligatures w14:val="none"/>
        </w:rPr>
      </w:pPr>
      <w:r w:rsidRPr="004B4449">
        <w:rPr>
          <w:rFonts w:eastAsia="Times New Roman" w:cstheme="minorHAnsi"/>
          <w:color w:val="000000"/>
          <w:kern w:val="0"/>
          <w:lang w:val="en-CA"/>
          <w14:ligatures w14:val="none"/>
        </w:rPr>
        <w:t>What are next steps I can take to move my job search forward?</w:t>
      </w:r>
    </w:p>
    <w:p w14:paraId="21E42633" w14:textId="007B1011" w:rsidR="001B1CD1" w:rsidRDefault="001B1CD1" w:rsidP="00575CC4">
      <w:pPr>
        <w:spacing w:before="100" w:beforeAutospacing="1" w:after="100" w:afterAutospacing="1"/>
        <w:rPr>
          <w:rFonts w:eastAsia="Times New Roman" w:cstheme="minorHAnsi"/>
          <w:b/>
          <w:bCs/>
          <w:color w:val="000000"/>
          <w:kern w:val="0"/>
          <w:lang w:val="en-CA"/>
          <w14:ligatures w14:val="none"/>
        </w:rPr>
      </w:pPr>
      <w:r>
        <w:rPr>
          <w:rFonts w:eastAsia="Times New Roman" w:cstheme="minorHAnsi"/>
          <w:b/>
          <w:bCs/>
          <w:color w:val="000000"/>
          <w:kern w:val="0"/>
          <w:lang w:val="en-CA"/>
          <w14:ligatures w14:val="none"/>
        </w:rPr>
        <w:t xml:space="preserve">Register to attend: </w:t>
      </w:r>
      <w:hyperlink r:id="rId11" w:history="1">
        <w:r w:rsidRPr="001B1CD1">
          <w:rPr>
            <w:rStyle w:val="Hyperlink"/>
            <w:rFonts w:eastAsia="Times New Roman" w:cstheme="minorHAnsi"/>
            <w:b/>
            <w:bCs/>
            <w:kern w:val="0"/>
            <w14:ligatures w14:val="none"/>
          </w:rPr>
          <w:t>https://institutions.beyondgradschool.com/webinar-interviews-job-offers/</w:t>
        </w:r>
      </w:hyperlink>
    </w:p>
    <w:p w14:paraId="5C6E22E0" w14:textId="77777777" w:rsidR="00314487" w:rsidRDefault="00314487" w:rsidP="00575CC4">
      <w:pPr>
        <w:spacing w:before="100" w:beforeAutospacing="1" w:after="100" w:afterAutospacing="1"/>
        <w:rPr>
          <w:rFonts w:eastAsia="Times New Roman" w:cstheme="minorHAnsi"/>
          <w:b/>
          <w:bCs/>
          <w:color w:val="000000"/>
          <w:kern w:val="0"/>
          <w:lang w:val="en-CA"/>
          <w14:ligatures w14:val="none"/>
        </w:rPr>
      </w:pPr>
    </w:p>
    <w:p w14:paraId="23393925" w14:textId="77777777" w:rsidR="00314487" w:rsidRDefault="00314487" w:rsidP="00575CC4">
      <w:pPr>
        <w:spacing w:before="100" w:beforeAutospacing="1" w:after="100" w:afterAutospacing="1"/>
        <w:rPr>
          <w:rFonts w:eastAsia="Times New Roman" w:cstheme="minorHAnsi"/>
          <w:b/>
          <w:bCs/>
          <w:color w:val="000000"/>
          <w:kern w:val="0"/>
          <w:lang w:val="en-CA"/>
          <w14:ligatures w14:val="none"/>
        </w:rPr>
      </w:pPr>
    </w:p>
    <w:p w14:paraId="2E998A83" w14:textId="40F1E69A" w:rsidR="00575CC4" w:rsidRPr="00575CC4" w:rsidRDefault="00575CC4" w:rsidP="00575CC4">
      <w:pPr>
        <w:spacing w:before="100" w:beforeAutospacing="1" w:after="100" w:afterAutospacing="1"/>
        <w:rPr>
          <w:rFonts w:eastAsia="Times New Roman" w:cstheme="minorHAnsi"/>
          <w:b/>
          <w:bCs/>
          <w:color w:val="000000"/>
          <w:kern w:val="0"/>
          <w:lang w:val="en-CA"/>
          <w14:ligatures w14:val="none"/>
        </w:rPr>
      </w:pPr>
      <w:r w:rsidRPr="00575CC4">
        <w:rPr>
          <w:rFonts w:eastAsia="Times New Roman" w:cstheme="minorHAnsi"/>
          <w:b/>
          <w:bCs/>
          <w:color w:val="000000"/>
          <w:kern w:val="0"/>
          <w:lang w:val="en-CA"/>
          <w14:ligatures w14:val="none"/>
        </w:rPr>
        <w:lastRenderedPageBreak/>
        <w:t xml:space="preserve">April 16 (2 - 2:30pm ET): How to prepare for your first 90 days on the job </w:t>
      </w:r>
    </w:p>
    <w:p w14:paraId="2B0F2B03" w14:textId="77777777" w:rsidR="00575CC4" w:rsidRPr="00575CC4" w:rsidRDefault="00575CC4" w:rsidP="00575CC4">
      <w:pPr>
        <w:spacing w:before="100" w:beforeAutospacing="1" w:after="100" w:afterAutospacing="1"/>
        <w:rPr>
          <w:rFonts w:eastAsia="Times New Roman" w:cstheme="minorHAnsi"/>
          <w:color w:val="000000"/>
          <w:kern w:val="0"/>
          <w:lang w:val="en-CA"/>
          <w14:ligatures w14:val="none"/>
        </w:rPr>
      </w:pPr>
      <w:r w:rsidRPr="00575CC4">
        <w:rPr>
          <w:rFonts w:eastAsia="Times New Roman" w:cstheme="minorHAnsi"/>
          <w:color w:val="000000"/>
          <w:kern w:val="0"/>
          <w:lang w:val="en-CA"/>
          <w14:ligatures w14:val="none"/>
        </w:rPr>
        <w:t xml:space="preserve">Congratulations, you’re getting ready to start a new job! Now, what can you expect? First, know that many companies have a 90-day probationary period for new hires. This is your chance to show how you’ll shine in your new role. </w:t>
      </w:r>
    </w:p>
    <w:p w14:paraId="024AE53D" w14:textId="7C0C5CA0" w:rsidR="00575CC4" w:rsidRDefault="00575CC4" w:rsidP="00575CC4">
      <w:pPr>
        <w:spacing w:before="100" w:beforeAutospacing="1" w:after="100" w:afterAutospacing="1"/>
        <w:rPr>
          <w:rFonts w:eastAsia="Times New Roman" w:cstheme="minorHAnsi"/>
          <w:color w:val="000000"/>
          <w:kern w:val="0"/>
          <w:lang w:val="en-CA"/>
          <w14:ligatures w14:val="none"/>
        </w:rPr>
      </w:pPr>
      <w:r w:rsidRPr="00575CC4">
        <w:rPr>
          <w:rFonts w:eastAsia="Times New Roman" w:cstheme="minorHAnsi"/>
          <w:color w:val="000000"/>
          <w:kern w:val="0"/>
          <w:lang w:val="en-CA"/>
          <w14:ligatures w14:val="none"/>
        </w:rPr>
        <w:t>Join the Beyond Grad School team for this webinar where you’ll learn what to expect during your first 90-days, and how to position yourself for success going forward.</w:t>
      </w:r>
    </w:p>
    <w:p w14:paraId="2AEF9BED" w14:textId="31C499ED" w:rsidR="002A0152" w:rsidRPr="00B36891" w:rsidRDefault="00B36891" w:rsidP="00575CC4">
      <w:pPr>
        <w:spacing w:before="100" w:beforeAutospacing="1" w:after="100" w:afterAutospacing="1"/>
        <w:rPr>
          <w:rFonts w:eastAsia="Times New Roman" w:cstheme="minorHAnsi"/>
          <w:b/>
          <w:bCs/>
          <w:color w:val="000000"/>
          <w:kern w:val="0"/>
          <w:lang w:val="en-CA"/>
          <w14:ligatures w14:val="none"/>
        </w:rPr>
      </w:pPr>
      <w:r w:rsidRPr="00B36891">
        <w:rPr>
          <w:rFonts w:eastAsia="Times New Roman" w:cstheme="minorHAnsi"/>
          <w:b/>
          <w:bCs/>
          <w:color w:val="000000"/>
          <w:kern w:val="0"/>
          <w:lang w:val="en-CA"/>
          <w14:ligatures w14:val="none"/>
        </w:rPr>
        <w:t xml:space="preserve">Register to attend: </w:t>
      </w:r>
      <w:hyperlink r:id="rId12" w:history="1">
        <w:r w:rsidRPr="00B36891">
          <w:rPr>
            <w:rStyle w:val="Hyperlink"/>
            <w:rFonts w:eastAsia="Times New Roman" w:cstheme="minorHAnsi"/>
            <w:b/>
            <w:bCs/>
            <w:kern w:val="0"/>
            <w14:ligatures w14:val="none"/>
          </w:rPr>
          <w:t>https://institutions.beyondgradschool.com/webinar-first-90-days/</w:t>
        </w:r>
      </w:hyperlink>
    </w:p>
    <w:p w14:paraId="7739E3BA" w14:textId="77777777" w:rsidR="00B36891" w:rsidRDefault="00B36891" w:rsidP="002A0152">
      <w:pPr>
        <w:spacing w:before="100" w:beforeAutospacing="1" w:after="100" w:afterAutospacing="1"/>
        <w:rPr>
          <w:rFonts w:eastAsia="Times New Roman" w:cstheme="minorHAnsi"/>
          <w:b/>
          <w:bCs/>
          <w:color w:val="000000"/>
          <w:kern w:val="0"/>
          <w:lang w:val="en-CA"/>
          <w14:ligatures w14:val="none"/>
        </w:rPr>
      </w:pPr>
    </w:p>
    <w:p w14:paraId="28F80ECB" w14:textId="54C3D11B" w:rsidR="002A0152" w:rsidRPr="002A0152" w:rsidRDefault="002A0152" w:rsidP="002A0152">
      <w:pPr>
        <w:spacing w:before="100" w:beforeAutospacing="1" w:after="100" w:afterAutospacing="1"/>
        <w:rPr>
          <w:rFonts w:eastAsia="Times New Roman" w:cstheme="minorHAnsi"/>
          <w:color w:val="000000"/>
          <w:kern w:val="0"/>
          <w:lang w:val="en-CA"/>
          <w14:ligatures w14:val="none"/>
        </w:rPr>
      </w:pPr>
      <w:r w:rsidRPr="002A0152">
        <w:rPr>
          <w:rFonts w:eastAsia="Times New Roman" w:cstheme="minorHAnsi"/>
          <w:b/>
          <w:bCs/>
          <w:color w:val="000000"/>
          <w:kern w:val="0"/>
          <w:lang w:val="en-CA"/>
          <w14:ligatures w14:val="none"/>
        </w:rPr>
        <w:t xml:space="preserve">May 14 (2 - 2:30pm ET): Maintaining and growing your network </w:t>
      </w:r>
    </w:p>
    <w:p w14:paraId="6A5961DA" w14:textId="4F5C44CE" w:rsidR="002A0152" w:rsidRPr="004B4449" w:rsidRDefault="002A0152" w:rsidP="002A0152">
      <w:pPr>
        <w:spacing w:before="100" w:beforeAutospacing="1" w:after="100" w:afterAutospacing="1"/>
        <w:rPr>
          <w:rFonts w:eastAsia="Times New Roman" w:cstheme="minorHAnsi"/>
          <w:color w:val="000000"/>
          <w:kern w:val="0"/>
          <w:lang w:val="en-CA"/>
          <w14:ligatures w14:val="none"/>
        </w:rPr>
      </w:pPr>
      <w:r w:rsidRPr="002A0152">
        <w:rPr>
          <w:rFonts w:eastAsia="Times New Roman" w:cstheme="minorHAnsi"/>
          <w:color w:val="000000"/>
          <w:kern w:val="0"/>
          <w:lang w:val="en-CA"/>
          <w14:ligatures w14:val="none"/>
        </w:rPr>
        <w:t>Networking doesn’t stop when you land a job. You need to continue to build your local network and support system as you advance in your career. In this webinar with Beyond Grad School, you’ll learn how to build relationships with your manager and colleagues, and the importance of building in-person networks and relationships.</w:t>
      </w:r>
    </w:p>
    <w:p w14:paraId="16FE75FD" w14:textId="33C242DC" w:rsidR="004B4449" w:rsidRPr="00255F04" w:rsidRDefault="00255F04" w:rsidP="004B4449">
      <w:pPr>
        <w:spacing w:before="100" w:beforeAutospacing="1" w:after="100" w:afterAutospacing="1"/>
        <w:rPr>
          <w:rFonts w:eastAsia="Times New Roman" w:cstheme="minorHAnsi"/>
          <w:b/>
          <w:bCs/>
          <w:color w:val="000000"/>
          <w:kern w:val="0"/>
          <w:lang w:val="en-CA"/>
          <w14:ligatures w14:val="none"/>
        </w:rPr>
      </w:pPr>
      <w:r w:rsidRPr="00255F04">
        <w:rPr>
          <w:rFonts w:eastAsia="Times New Roman" w:cstheme="minorHAnsi"/>
          <w:b/>
          <w:bCs/>
          <w:color w:val="000000"/>
          <w:kern w:val="0"/>
          <w:lang w:val="en-CA"/>
          <w14:ligatures w14:val="none"/>
        </w:rPr>
        <w:t xml:space="preserve">Register to attend: </w:t>
      </w:r>
      <w:hyperlink r:id="rId13" w:history="1">
        <w:r w:rsidRPr="00255F04">
          <w:rPr>
            <w:rStyle w:val="Hyperlink"/>
            <w:rFonts w:eastAsia="Times New Roman" w:cstheme="minorHAnsi"/>
            <w:b/>
            <w:bCs/>
            <w:kern w:val="0"/>
            <w14:ligatures w14:val="none"/>
          </w:rPr>
          <w:t>https://institutions.beyondgradschool.com/webinar-maintaining-network/</w:t>
        </w:r>
      </w:hyperlink>
    </w:p>
    <w:p w14:paraId="36658236" w14:textId="77777777" w:rsidR="00255F04" w:rsidRDefault="00255F04" w:rsidP="002A0152">
      <w:pPr>
        <w:spacing w:before="100" w:beforeAutospacing="1" w:after="100" w:afterAutospacing="1"/>
        <w:rPr>
          <w:rFonts w:eastAsia="Times New Roman" w:cstheme="minorHAnsi"/>
          <w:b/>
          <w:bCs/>
          <w:color w:val="000000"/>
          <w:kern w:val="0"/>
          <w:lang w:val="en-CA"/>
          <w14:ligatures w14:val="none"/>
        </w:rPr>
      </w:pPr>
    </w:p>
    <w:p w14:paraId="5DF30513" w14:textId="1B12AC37" w:rsidR="002A0152" w:rsidRPr="002A0152" w:rsidRDefault="002A0152" w:rsidP="002A0152">
      <w:pPr>
        <w:spacing w:before="100" w:beforeAutospacing="1" w:after="100" w:afterAutospacing="1"/>
        <w:rPr>
          <w:rFonts w:eastAsia="Times New Roman" w:cstheme="minorHAnsi"/>
          <w:color w:val="000000"/>
          <w:kern w:val="0"/>
          <w:lang w:val="en-CA"/>
          <w14:ligatures w14:val="none"/>
        </w:rPr>
      </w:pPr>
      <w:r w:rsidRPr="002A0152">
        <w:rPr>
          <w:rFonts w:eastAsia="Times New Roman" w:cstheme="minorHAnsi"/>
          <w:b/>
          <w:bCs/>
          <w:color w:val="000000"/>
          <w:kern w:val="0"/>
          <w:lang w:val="en-CA"/>
          <w14:ligatures w14:val="none"/>
        </w:rPr>
        <w:t xml:space="preserve">May 28 (2 - 2:30pm ET): Identifying opportunities to advance in your career </w:t>
      </w:r>
    </w:p>
    <w:p w14:paraId="7CA99896" w14:textId="4F16A54F" w:rsidR="002A0152" w:rsidRPr="002811A0" w:rsidRDefault="002A0152" w:rsidP="002A0152">
      <w:pPr>
        <w:spacing w:before="100" w:beforeAutospacing="1" w:after="100" w:afterAutospacing="1"/>
        <w:rPr>
          <w:rFonts w:eastAsia="Times New Roman" w:cstheme="minorHAnsi"/>
          <w:color w:val="000000"/>
          <w:kern w:val="0"/>
          <w:lang w:val="en-CA"/>
          <w14:ligatures w14:val="none"/>
        </w:rPr>
      </w:pPr>
      <w:r w:rsidRPr="002A0152">
        <w:rPr>
          <w:rFonts w:eastAsia="Times New Roman" w:cstheme="minorHAnsi"/>
          <w:color w:val="000000"/>
          <w:kern w:val="0"/>
          <w:lang w:val="en-CA"/>
          <w14:ligatures w14:val="none"/>
        </w:rPr>
        <w:t xml:space="preserve">What happens if you aren’t sure you love your current job? First of all, know that it’s okay to re-evaluate your job or career path. </w:t>
      </w:r>
      <w:r w:rsidRPr="002A0152">
        <w:rPr>
          <w:rFonts w:eastAsia="Times New Roman" w:cstheme="minorHAnsi"/>
          <w:color w:val="000000"/>
          <w:kern w:val="0"/>
          <w:lang w:val="en-CA"/>
          <w14:ligatures w14:val="none"/>
        </w:rPr>
        <w:br/>
      </w:r>
      <w:r w:rsidRPr="002A0152">
        <w:rPr>
          <w:rFonts w:eastAsia="Times New Roman" w:cstheme="minorHAnsi"/>
          <w:color w:val="000000"/>
          <w:kern w:val="0"/>
          <w:lang w:val="en-CA"/>
          <w14:ligatures w14:val="none"/>
        </w:rPr>
        <w:br/>
        <w:t>Join the Beyond Grad School team for this webinar where you’ll learn how to evaluate your current job and determine what’s not working — are there challenges with managers, colleagues, or company culture? You’ll then learn how to create a plan and take steps towards better aligning your values, skills, and current position.</w:t>
      </w:r>
    </w:p>
    <w:p w14:paraId="079F1AC7" w14:textId="1588793B" w:rsidR="002811A0" w:rsidRPr="00255F04" w:rsidRDefault="00255F04" w:rsidP="002811A0">
      <w:pPr>
        <w:spacing w:before="100" w:beforeAutospacing="1" w:after="100" w:afterAutospacing="1"/>
        <w:rPr>
          <w:rFonts w:eastAsia="Times New Roman" w:cstheme="minorHAnsi"/>
          <w:b/>
          <w:bCs/>
          <w:color w:val="000000"/>
          <w:kern w:val="0"/>
          <w:lang w:val="en-CA"/>
          <w14:ligatures w14:val="none"/>
        </w:rPr>
      </w:pPr>
      <w:r w:rsidRPr="00255F04">
        <w:rPr>
          <w:rFonts w:eastAsia="Times New Roman" w:cstheme="minorHAnsi"/>
          <w:b/>
          <w:bCs/>
          <w:color w:val="000000"/>
          <w:kern w:val="0"/>
          <w:lang w:val="en-CA"/>
          <w14:ligatures w14:val="none"/>
        </w:rPr>
        <w:t xml:space="preserve">Register to attend: </w:t>
      </w:r>
      <w:hyperlink r:id="rId14" w:history="1">
        <w:r w:rsidRPr="00255F04">
          <w:rPr>
            <w:rStyle w:val="Hyperlink"/>
            <w:rFonts w:eastAsia="Times New Roman" w:cstheme="minorHAnsi"/>
            <w:b/>
            <w:bCs/>
            <w:kern w:val="0"/>
            <w14:ligatures w14:val="none"/>
          </w:rPr>
          <w:t>https://institutions.beyondgradschool.com/webinar-advance-in-your-career/</w:t>
        </w:r>
      </w:hyperlink>
    </w:p>
    <w:p w14:paraId="35F91F5F" w14:textId="79D75129" w:rsidR="00B92F91" w:rsidRPr="00483A92" w:rsidRDefault="00B92F91" w:rsidP="00483A92">
      <w:pPr>
        <w:rPr>
          <w:rFonts w:asciiTheme="majorHAnsi" w:eastAsiaTheme="majorEastAsia" w:hAnsiTheme="majorHAnsi" w:cstheme="majorBidi"/>
          <w:b/>
          <w:bCs/>
          <w:color w:val="2F5496" w:themeColor="accent1" w:themeShade="BF"/>
          <w:sz w:val="26"/>
          <w:szCs w:val="26"/>
        </w:rPr>
      </w:pPr>
    </w:p>
    <w:sectPr w:rsidR="00B92F91" w:rsidRPr="00483A9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E2832" w14:textId="77777777" w:rsidR="007470C8" w:rsidRDefault="007470C8" w:rsidP="00874427">
      <w:r>
        <w:separator/>
      </w:r>
    </w:p>
  </w:endnote>
  <w:endnote w:type="continuationSeparator" w:id="0">
    <w:p w14:paraId="1C3C3D23" w14:textId="77777777" w:rsidR="007470C8" w:rsidRDefault="007470C8" w:rsidP="0087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C3CDC" w14:textId="3CAF8812" w:rsidR="00883E2A" w:rsidRPr="00883E2A" w:rsidRDefault="00D52A5C" w:rsidP="00883E2A">
    <w:pPr>
      <w:pStyle w:val="Footer"/>
      <w:jc w:val="center"/>
      <w:rPr>
        <w:rFonts w:ascii="Arial" w:hAnsi="Arial" w:cs="Arial"/>
        <w:sz w:val="20"/>
        <w:szCs w:val="20"/>
      </w:rPr>
    </w:pPr>
    <w:r>
      <w:rPr>
        <w:rFonts w:ascii="Arial" w:hAnsi="Arial" w:cs="Arial"/>
        <w:sz w:val="20"/>
        <w:szCs w:val="20"/>
      </w:rPr>
      <w:t xml:space="preserve">                                              </w:t>
    </w:r>
    <w:r w:rsidR="00883E2A" w:rsidRPr="00883E2A">
      <w:rPr>
        <w:rFonts w:ascii="Arial" w:hAnsi="Arial" w:cs="Arial"/>
        <w:sz w:val="20"/>
        <w:szCs w:val="20"/>
      </w:rPr>
      <w:t>© The Center for Graduate Career Success, Inc</w:t>
    </w:r>
    <w:r>
      <w:rPr>
        <w:rFonts w:ascii="Arial" w:hAnsi="Arial" w:cs="Arial"/>
        <w:sz w:val="20"/>
        <w:szCs w:val="20"/>
      </w:rPr>
      <w:t xml:space="preserve">                                            </w:t>
    </w:r>
    <w:r w:rsidRPr="00D52A5C">
      <w:rPr>
        <w:rStyle w:val="PageNumber"/>
        <w:rFonts w:ascii="Arial" w:hAnsi="Arial" w:cs="Arial"/>
        <w:sz w:val="20"/>
        <w:szCs w:val="20"/>
      </w:rPr>
      <w:fldChar w:fldCharType="begin"/>
    </w:r>
    <w:r w:rsidRPr="00D52A5C">
      <w:rPr>
        <w:rStyle w:val="PageNumber"/>
        <w:rFonts w:ascii="Arial" w:hAnsi="Arial" w:cs="Arial"/>
        <w:sz w:val="20"/>
        <w:szCs w:val="20"/>
      </w:rPr>
      <w:instrText xml:space="preserve"> PAGE </w:instrText>
    </w:r>
    <w:r w:rsidRPr="00D52A5C">
      <w:rPr>
        <w:rStyle w:val="PageNumber"/>
        <w:rFonts w:ascii="Arial" w:hAnsi="Arial" w:cs="Arial"/>
        <w:sz w:val="20"/>
        <w:szCs w:val="20"/>
      </w:rPr>
      <w:fldChar w:fldCharType="separate"/>
    </w:r>
    <w:r w:rsidRPr="00D52A5C">
      <w:rPr>
        <w:rStyle w:val="PageNumber"/>
        <w:rFonts w:ascii="Arial" w:hAnsi="Arial" w:cs="Arial"/>
        <w:noProof/>
        <w:sz w:val="20"/>
        <w:szCs w:val="20"/>
      </w:rPr>
      <w:t>1</w:t>
    </w:r>
    <w:r w:rsidRPr="00D52A5C">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7DC22" w14:textId="77777777" w:rsidR="007470C8" w:rsidRDefault="007470C8" w:rsidP="00874427">
      <w:r>
        <w:separator/>
      </w:r>
    </w:p>
  </w:footnote>
  <w:footnote w:type="continuationSeparator" w:id="0">
    <w:p w14:paraId="1AA7986A" w14:textId="77777777" w:rsidR="007470C8" w:rsidRDefault="007470C8" w:rsidP="00874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D3175" w14:textId="3057A5D8" w:rsidR="00874427" w:rsidRDefault="008D3E56" w:rsidP="00874427">
    <w:pPr>
      <w:pStyle w:val="Header"/>
      <w:jc w:val="right"/>
    </w:pPr>
    <w:r>
      <w:rPr>
        <w:noProof/>
      </w:rPr>
      <w:drawing>
        <wp:anchor distT="0" distB="0" distL="114300" distR="114300" simplePos="0" relativeHeight="251659264" behindDoc="1" locked="0" layoutInCell="1" allowOverlap="1" wp14:anchorId="225B6974" wp14:editId="28BC635A">
          <wp:simplePos x="0" y="0"/>
          <wp:positionH relativeFrom="margin">
            <wp:posOffset>4267200</wp:posOffset>
          </wp:positionH>
          <wp:positionV relativeFrom="paragraph">
            <wp:posOffset>-200025</wp:posOffset>
          </wp:positionV>
          <wp:extent cx="2095500" cy="536575"/>
          <wp:effectExtent l="0" t="0" r="0" b="0"/>
          <wp:wrapTight wrapText="bothSides">
            <wp:wrapPolygon edited="0">
              <wp:start x="10211" y="3067"/>
              <wp:lineTo x="0" y="6135"/>
              <wp:lineTo x="0" y="17638"/>
              <wp:lineTo x="10211" y="19938"/>
              <wp:lineTo x="11193" y="19938"/>
              <wp:lineTo x="21404" y="17638"/>
              <wp:lineTo x="21404" y="6135"/>
              <wp:lineTo x="11193" y="3067"/>
              <wp:lineTo x="10211" y="3067"/>
            </wp:wrapPolygon>
          </wp:wrapTight>
          <wp:docPr id="729510648"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510648" name="Picture 1" descr="A black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3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3078"/>
    <w:multiLevelType w:val="multilevel"/>
    <w:tmpl w:val="592C7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C1767C"/>
    <w:multiLevelType w:val="hybridMultilevel"/>
    <w:tmpl w:val="AC0E1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10E4E31"/>
    <w:multiLevelType w:val="multilevel"/>
    <w:tmpl w:val="EB248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7287A"/>
    <w:multiLevelType w:val="multilevel"/>
    <w:tmpl w:val="F7309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A10575"/>
    <w:multiLevelType w:val="multilevel"/>
    <w:tmpl w:val="321CC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504896"/>
    <w:multiLevelType w:val="multilevel"/>
    <w:tmpl w:val="D1125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357927">
    <w:abstractNumId w:val="1"/>
  </w:num>
  <w:num w:numId="2" w16cid:durableId="1290474708">
    <w:abstractNumId w:val="0"/>
  </w:num>
  <w:num w:numId="3" w16cid:durableId="1542740502">
    <w:abstractNumId w:val="4"/>
  </w:num>
  <w:num w:numId="4" w16cid:durableId="977495231">
    <w:abstractNumId w:val="5"/>
  </w:num>
  <w:num w:numId="5" w16cid:durableId="860511993">
    <w:abstractNumId w:val="3"/>
  </w:num>
  <w:num w:numId="6" w16cid:durableId="127795365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27"/>
    <w:rsid w:val="00000C88"/>
    <w:rsid w:val="0001267E"/>
    <w:rsid w:val="000159F7"/>
    <w:rsid w:val="000255AE"/>
    <w:rsid w:val="00051D1D"/>
    <w:rsid w:val="0005761F"/>
    <w:rsid w:val="0006015D"/>
    <w:rsid w:val="00070CE0"/>
    <w:rsid w:val="00074EA8"/>
    <w:rsid w:val="00074F39"/>
    <w:rsid w:val="00084499"/>
    <w:rsid w:val="000844A9"/>
    <w:rsid w:val="000962B6"/>
    <w:rsid w:val="000B3BE5"/>
    <w:rsid w:val="000B4C5F"/>
    <w:rsid w:val="000B4EAD"/>
    <w:rsid w:val="000C144E"/>
    <w:rsid w:val="000C3183"/>
    <w:rsid w:val="000C5EB4"/>
    <w:rsid w:val="000D4051"/>
    <w:rsid w:val="000F1DB3"/>
    <w:rsid w:val="000F4FC5"/>
    <w:rsid w:val="00106065"/>
    <w:rsid w:val="0011480A"/>
    <w:rsid w:val="001263DA"/>
    <w:rsid w:val="001306BF"/>
    <w:rsid w:val="00141EEC"/>
    <w:rsid w:val="00143FCD"/>
    <w:rsid w:val="001752E0"/>
    <w:rsid w:val="001B1CD1"/>
    <w:rsid w:val="001C459E"/>
    <w:rsid w:val="001D2615"/>
    <w:rsid w:val="001D5BEF"/>
    <w:rsid w:val="001F4321"/>
    <w:rsid w:val="00211BEA"/>
    <w:rsid w:val="002127D6"/>
    <w:rsid w:val="002323E4"/>
    <w:rsid w:val="002338A9"/>
    <w:rsid w:val="0023561D"/>
    <w:rsid w:val="00255F04"/>
    <w:rsid w:val="0026208E"/>
    <w:rsid w:val="0026701A"/>
    <w:rsid w:val="00270090"/>
    <w:rsid w:val="002811A0"/>
    <w:rsid w:val="002A0152"/>
    <w:rsid w:val="002B227F"/>
    <w:rsid w:val="002B69A9"/>
    <w:rsid w:val="002C61A0"/>
    <w:rsid w:val="002D2136"/>
    <w:rsid w:val="002D476D"/>
    <w:rsid w:val="002D4C6E"/>
    <w:rsid w:val="002D7BCD"/>
    <w:rsid w:val="002E02C4"/>
    <w:rsid w:val="002E1BDB"/>
    <w:rsid w:val="002E5EF7"/>
    <w:rsid w:val="002E752E"/>
    <w:rsid w:val="002F5110"/>
    <w:rsid w:val="00304CEF"/>
    <w:rsid w:val="00314487"/>
    <w:rsid w:val="00326AA4"/>
    <w:rsid w:val="00361EAB"/>
    <w:rsid w:val="0036655E"/>
    <w:rsid w:val="00381A91"/>
    <w:rsid w:val="00391482"/>
    <w:rsid w:val="003A0052"/>
    <w:rsid w:val="003A6BFF"/>
    <w:rsid w:val="003B2F12"/>
    <w:rsid w:val="003B6EA7"/>
    <w:rsid w:val="003D07F6"/>
    <w:rsid w:val="003D1DF1"/>
    <w:rsid w:val="003E6DFF"/>
    <w:rsid w:val="003F29F9"/>
    <w:rsid w:val="00414417"/>
    <w:rsid w:val="004604E9"/>
    <w:rsid w:val="004626D6"/>
    <w:rsid w:val="00464556"/>
    <w:rsid w:val="00467B73"/>
    <w:rsid w:val="00471EDF"/>
    <w:rsid w:val="004754CA"/>
    <w:rsid w:val="00483A92"/>
    <w:rsid w:val="004A4661"/>
    <w:rsid w:val="004B4449"/>
    <w:rsid w:val="004D49F9"/>
    <w:rsid w:val="004E14ED"/>
    <w:rsid w:val="004F14D8"/>
    <w:rsid w:val="00507DBE"/>
    <w:rsid w:val="005107BB"/>
    <w:rsid w:val="00514E1B"/>
    <w:rsid w:val="00521757"/>
    <w:rsid w:val="00531803"/>
    <w:rsid w:val="00535472"/>
    <w:rsid w:val="00542EB3"/>
    <w:rsid w:val="00546BDE"/>
    <w:rsid w:val="00554504"/>
    <w:rsid w:val="0055486F"/>
    <w:rsid w:val="0056024B"/>
    <w:rsid w:val="0056687B"/>
    <w:rsid w:val="00575CC4"/>
    <w:rsid w:val="00593306"/>
    <w:rsid w:val="00596FAE"/>
    <w:rsid w:val="005A48EC"/>
    <w:rsid w:val="005A7720"/>
    <w:rsid w:val="005B1323"/>
    <w:rsid w:val="005B341D"/>
    <w:rsid w:val="005B62F5"/>
    <w:rsid w:val="005B6431"/>
    <w:rsid w:val="005C3BEB"/>
    <w:rsid w:val="005E0304"/>
    <w:rsid w:val="005E2C35"/>
    <w:rsid w:val="0060075E"/>
    <w:rsid w:val="00603129"/>
    <w:rsid w:val="006156F2"/>
    <w:rsid w:val="00626A35"/>
    <w:rsid w:val="00630349"/>
    <w:rsid w:val="00662EB4"/>
    <w:rsid w:val="00663ACA"/>
    <w:rsid w:val="00673607"/>
    <w:rsid w:val="0067744C"/>
    <w:rsid w:val="00683D9E"/>
    <w:rsid w:val="006959A0"/>
    <w:rsid w:val="006A0FFE"/>
    <w:rsid w:val="006A1172"/>
    <w:rsid w:val="006A488B"/>
    <w:rsid w:val="006B4ED7"/>
    <w:rsid w:val="006B7B34"/>
    <w:rsid w:val="006F0ED5"/>
    <w:rsid w:val="0070375D"/>
    <w:rsid w:val="00706181"/>
    <w:rsid w:val="00716813"/>
    <w:rsid w:val="00720C95"/>
    <w:rsid w:val="0073279F"/>
    <w:rsid w:val="00740577"/>
    <w:rsid w:val="00740D1C"/>
    <w:rsid w:val="0074367E"/>
    <w:rsid w:val="00743DF3"/>
    <w:rsid w:val="007470C8"/>
    <w:rsid w:val="007558D6"/>
    <w:rsid w:val="00761C16"/>
    <w:rsid w:val="0076548B"/>
    <w:rsid w:val="0077004A"/>
    <w:rsid w:val="00771CFE"/>
    <w:rsid w:val="00791C7C"/>
    <w:rsid w:val="00794B7D"/>
    <w:rsid w:val="007A0117"/>
    <w:rsid w:val="007B6423"/>
    <w:rsid w:val="007D01DA"/>
    <w:rsid w:val="007D4F10"/>
    <w:rsid w:val="007D62E1"/>
    <w:rsid w:val="007E5780"/>
    <w:rsid w:val="007E603D"/>
    <w:rsid w:val="007E638E"/>
    <w:rsid w:val="007F07F5"/>
    <w:rsid w:val="00804137"/>
    <w:rsid w:val="00805A1C"/>
    <w:rsid w:val="00805CC8"/>
    <w:rsid w:val="00806AAE"/>
    <w:rsid w:val="0081048C"/>
    <w:rsid w:val="00817915"/>
    <w:rsid w:val="008304CD"/>
    <w:rsid w:val="008352D3"/>
    <w:rsid w:val="008358D4"/>
    <w:rsid w:val="008457D2"/>
    <w:rsid w:val="00870452"/>
    <w:rsid w:val="00874427"/>
    <w:rsid w:val="00883E2A"/>
    <w:rsid w:val="00884A4F"/>
    <w:rsid w:val="0089267B"/>
    <w:rsid w:val="008A61FD"/>
    <w:rsid w:val="008B1971"/>
    <w:rsid w:val="008C14CB"/>
    <w:rsid w:val="008C423B"/>
    <w:rsid w:val="008D3E56"/>
    <w:rsid w:val="008E6735"/>
    <w:rsid w:val="0092333C"/>
    <w:rsid w:val="00937091"/>
    <w:rsid w:val="00944217"/>
    <w:rsid w:val="0094762B"/>
    <w:rsid w:val="00960EDE"/>
    <w:rsid w:val="009610E5"/>
    <w:rsid w:val="0096510D"/>
    <w:rsid w:val="0096549E"/>
    <w:rsid w:val="009718BE"/>
    <w:rsid w:val="0098259C"/>
    <w:rsid w:val="009B4204"/>
    <w:rsid w:val="009B6ABE"/>
    <w:rsid w:val="009C1AC3"/>
    <w:rsid w:val="009D6774"/>
    <w:rsid w:val="009E0434"/>
    <w:rsid w:val="009E35F0"/>
    <w:rsid w:val="009F2A66"/>
    <w:rsid w:val="00A03B24"/>
    <w:rsid w:val="00A059A1"/>
    <w:rsid w:val="00A36D78"/>
    <w:rsid w:val="00A550FA"/>
    <w:rsid w:val="00A568EC"/>
    <w:rsid w:val="00A7548C"/>
    <w:rsid w:val="00A9353D"/>
    <w:rsid w:val="00A9504D"/>
    <w:rsid w:val="00AA2330"/>
    <w:rsid w:val="00AC4A4F"/>
    <w:rsid w:val="00AC4CA6"/>
    <w:rsid w:val="00AC5096"/>
    <w:rsid w:val="00AC6A7D"/>
    <w:rsid w:val="00AD537B"/>
    <w:rsid w:val="00AE081A"/>
    <w:rsid w:val="00AE128D"/>
    <w:rsid w:val="00AE579C"/>
    <w:rsid w:val="00B110AF"/>
    <w:rsid w:val="00B177C2"/>
    <w:rsid w:val="00B36891"/>
    <w:rsid w:val="00B56C02"/>
    <w:rsid w:val="00B76461"/>
    <w:rsid w:val="00B838FE"/>
    <w:rsid w:val="00B92F91"/>
    <w:rsid w:val="00BB4889"/>
    <w:rsid w:val="00BC1B77"/>
    <w:rsid w:val="00BD1C04"/>
    <w:rsid w:val="00BD5C36"/>
    <w:rsid w:val="00BE3A87"/>
    <w:rsid w:val="00BE4BB9"/>
    <w:rsid w:val="00BF3C24"/>
    <w:rsid w:val="00C04E75"/>
    <w:rsid w:val="00C05EF4"/>
    <w:rsid w:val="00C075F5"/>
    <w:rsid w:val="00C322FB"/>
    <w:rsid w:val="00C42D67"/>
    <w:rsid w:val="00C4672D"/>
    <w:rsid w:val="00C563E5"/>
    <w:rsid w:val="00C57C31"/>
    <w:rsid w:val="00C67937"/>
    <w:rsid w:val="00C77DE8"/>
    <w:rsid w:val="00C90CD3"/>
    <w:rsid w:val="00C91AB6"/>
    <w:rsid w:val="00CA3735"/>
    <w:rsid w:val="00CA7D4B"/>
    <w:rsid w:val="00CB60AB"/>
    <w:rsid w:val="00CD6B5F"/>
    <w:rsid w:val="00CE5F74"/>
    <w:rsid w:val="00CE6AB2"/>
    <w:rsid w:val="00CF73FA"/>
    <w:rsid w:val="00D03892"/>
    <w:rsid w:val="00D155D3"/>
    <w:rsid w:val="00D26175"/>
    <w:rsid w:val="00D52A5C"/>
    <w:rsid w:val="00D54E74"/>
    <w:rsid w:val="00D92092"/>
    <w:rsid w:val="00DA393A"/>
    <w:rsid w:val="00DB0464"/>
    <w:rsid w:val="00DD0572"/>
    <w:rsid w:val="00DD46FD"/>
    <w:rsid w:val="00DD55D4"/>
    <w:rsid w:val="00DD79F0"/>
    <w:rsid w:val="00DE02CE"/>
    <w:rsid w:val="00DE077B"/>
    <w:rsid w:val="00DE6F79"/>
    <w:rsid w:val="00DF2A4F"/>
    <w:rsid w:val="00DF6B36"/>
    <w:rsid w:val="00E0736D"/>
    <w:rsid w:val="00E11D91"/>
    <w:rsid w:val="00E21C32"/>
    <w:rsid w:val="00E230DC"/>
    <w:rsid w:val="00E25314"/>
    <w:rsid w:val="00E62477"/>
    <w:rsid w:val="00E70306"/>
    <w:rsid w:val="00E71478"/>
    <w:rsid w:val="00E716F3"/>
    <w:rsid w:val="00E7648C"/>
    <w:rsid w:val="00E76DAC"/>
    <w:rsid w:val="00E82008"/>
    <w:rsid w:val="00E86205"/>
    <w:rsid w:val="00EA0093"/>
    <w:rsid w:val="00EA6C5C"/>
    <w:rsid w:val="00EB1EE6"/>
    <w:rsid w:val="00EB5281"/>
    <w:rsid w:val="00EC2608"/>
    <w:rsid w:val="00ED2172"/>
    <w:rsid w:val="00F07DE9"/>
    <w:rsid w:val="00F16F0F"/>
    <w:rsid w:val="00F22DCB"/>
    <w:rsid w:val="00F239A3"/>
    <w:rsid w:val="00F336F3"/>
    <w:rsid w:val="00F35322"/>
    <w:rsid w:val="00F42A6E"/>
    <w:rsid w:val="00F66D75"/>
    <w:rsid w:val="00F73B0C"/>
    <w:rsid w:val="00F8029B"/>
    <w:rsid w:val="00F87AA5"/>
    <w:rsid w:val="00FA07D4"/>
    <w:rsid w:val="00FA56B6"/>
    <w:rsid w:val="00FA6EEA"/>
    <w:rsid w:val="00FB1174"/>
    <w:rsid w:val="00FB3804"/>
    <w:rsid w:val="00FC34B3"/>
    <w:rsid w:val="00FE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D547A"/>
  <w15:chartTrackingRefBased/>
  <w15:docId w15:val="{F6188966-06CB-1646-885C-4B7DB77F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1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07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427"/>
    <w:pPr>
      <w:tabs>
        <w:tab w:val="center" w:pos="4680"/>
        <w:tab w:val="right" w:pos="9360"/>
      </w:tabs>
    </w:pPr>
  </w:style>
  <w:style w:type="character" w:customStyle="1" w:styleId="HeaderChar">
    <w:name w:val="Header Char"/>
    <w:basedOn w:val="DefaultParagraphFont"/>
    <w:link w:val="Header"/>
    <w:uiPriority w:val="99"/>
    <w:rsid w:val="00874427"/>
  </w:style>
  <w:style w:type="paragraph" w:styleId="Footer">
    <w:name w:val="footer"/>
    <w:basedOn w:val="Normal"/>
    <w:link w:val="FooterChar"/>
    <w:uiPriority w:val="99"/>
    <w:unhideWhenUsed/>
    <w:rsid w:val="00874427"/>
    <w:pPr>
      <w:tabs>
        <w:tab w:val="center" w:pos="4680"/>
        <w:tab w:val="right" w:pos="9360"/>
      </w:tabs>
    </w:pPr>
  </w:style>
  <w:style w:type="character" w:customStyle="1" w:styleId="FooterChar">
    <w:name w:val="Footer Char"/>
    <w:basedOn w:val="DefaultParagraphFont"/>
    <w:link w:val="Footer"/>
    <w:uiPriority w:val="99"/>
    <w:rsid w:val="00874427"/>
  </w:style>
  <w:style w:type="character" w:customStyle="1" w:styleId="apple-converted-space">
    <w:name w:val="apple-converted-space"/>
    <w:basedOn w:val="DefaultParagraphFont"/>
    <w:rsid w:val="00D155D3"/>
  </w:style>
  <w:style w:type="character" w:styleId="Hyperlink">
    <w:name w:val="Hyperlink"/>
    <w:basedOn w:val="DefaultParagraphFont"/>
    <w:uiPriority w:val="99"/>
    <w:unhideWhenUsed/>
    <w:rsid w:val="00D155D3"/>
    <w:rPr>
      <w:color w:val="0563C1" w:themeColor="hyperlink"/>
      <w:u w:val="single"/>
    </w:rPr>
  </w:style>
  <w:style w:type="character" w:styleId="UnresolvedMention">
    <w:name w:val="Unresolved Mention"/>
    <w:basedOn w:val="DefaultParagraphFont"/>
    <w:uiPriority w:val="99"/>
    <w:semiHidden/>
    <w:unhideWhenUsed/>
    <w:rsid w:val="00D155D3"/>
    <w:rPr>
      <w:color w:val="605E5C"/>
      <w:shd w:val="clear" w:color="auto" w:fill="E1DFDD"/>
    </w:rPr>
  </w:style>
  <w:style w:type="character" w:styleId="PageNumber">
    <w:name w:val="page number"/>
    <w:basedOn w:val="DefaultParagraphFont"/>
    <w:uiPriority w:val="99"/>
    <w:semiHidden/>
    <w:unhideWhenUsed/>
    <w:rsid w:val="00D52A5C"/>
  </w:style>
  <w:style w:type="paragraph" w:styleId="ListParagraph">
    <w:name w:val="List Paragraph"/>
    <w:basedOn w:val="Normal"/>
    <w:uiPriority w:val="34"/>
    <w:qFormat/>
    <w:rsid w:val="0056024B"/>
    <w:pPr>
      <w:ind w:left="720"/>
      <w:contextualSpacing/>
    </w:pPr>
  </w:style>
  <w:style w:type="paragraph" w:styleId="NoSpacing">
    <w:name w:val="No Spacing"/>
    <w:uiPriority w:val="1"/>
    <w:qFormat/>
    <w:rsid w:val="0056024B"/>
  </w:style>
  <w:style w:type="character" w:styleId="FollowedHyperlink">
    <w:name w:val="FollowedHyperlink"/>
    <w:basedOn w:val="DefaultParagraphFont"/>
    <w:uiPriority w:val="99"/>
    <w:semiHidden/>
    <w:unhideWhenUsed/>
    <w:rsid w:val="00B838FE"/>
    <w:rPr>
      <w:color w:val="954F72" w:themeColor="followedHyperlink"/>
      <w:u w:val="single"/>
    </w:rPr>
  </w:style>
  <w:style w:type="character" w:customStyle="1" w:styleId="Heading2Char">
    <w:name w:val="Heading 2 Char"/>
    <w:basedOn w:val="DefaultParagraphFont"/>
    <w:link w:val="Heading2"/>
    <w:uiPriority w:val="9"/>
    <w:rsid w:val="00DE077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0618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06181"/>
    <w:pPr>
      <w:spacing w:line="259" w:lineRule="auto"/>
      <w:outlineLvl w:val="9"/>
    </w:pPr>
    <w:rPr>
      <w:kern w:val="0"/>
      <w14:ligatures w14:val="none"/>
    </w:rPr>
  </w:style>
  <w:style w:type="paragraph" w:styleId="TOC2">
    <w:name w:val="toc 2"/>
    <w:basedOn w:val="Normal"/>
    <w:next w:val="Normal"/>
    <w:autoRedefine/>
    <w:uiPriority w:val="39"/>
    <w:unhideWhenUsed/>
    <w:rsid w:val="0070618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0172">
      <w:bodyDiv w:val="1"/>
      <w:marLeft w:val="0"/>
      <w:marRight w:val="0"/>
      <w:marTop w:val="0"/>
      <w:marBottom w:val="0"/>
      <w:divBdr>
        <w:top w:val="none" w:sz="0" w:space="0" w:color="auto"/>
        <w:left w:val="none" w:sz="0" w:space="0" w:color="auto"/>
        <w:bottom w:val="none" w:sz="0" w:space="0" w:color="auto"/>
        <w:right w:val="none" w:sz="0" w:space="0" w:color="auto"/>
      </w:divBdr>
    </w:div>
    <w:div w:id="127091933">
      <w:bodyDiv w:val="1"/>
      <w:marLeft w:val="0"/>
      <w:marRight w:val="0"/>
      <w:marTop w:val="0"/>
      <w:marBottom w:val="0"/>
      <w:divBdr>
        <w:top w:val="none" w:sz="0" w:space="0" w:color="auto"/>
        <w:left w:val="none" w:sz="0" w:space="0" w:color="auto"/>
        <w:bottom w:val="none" w:sz="0" w:space="0" w:color="auto"/>
        <w:right w:val="none" w:sz="0" w:space="0" w:color="auto"/>
      </w:divBdr>
      <w:divsChild>
        <w:div w:id="1025209879">
          <w:marLeft w:val="0"/>
          <w:marRight w:val="0"/>
          <w:marTop w:val="0"/>
          <w:marBottom w:val="15"/>
          <w:divBdr>
            <w:top w:val="none" w:sz="0" w:space="0" w:color="auto"/>
            <w:left w:val="none" w:sz="0" w:space="0" w:color="auto"/>
            <w:bottom w:val="none" w:sz="0" w:space="0" w:color="auto"/>
            <w:right w:val="none" w:sz="0" w:space="0" w:color="auto"/>
          </w:divBdr>
          <w:divsChild>
            <w:div w:id="1168446320">
              <w:marLeft w:val="0"/>
              <w:marRight w:val="0"/>
              <w:marTop w:val="0"/>
              <w:marBottom w:val="0"/>
              <w:divBdr>
                <w:top w:val="none" w:sz="0" w:space="0" w:color="auto"/>
                <w:left w:val="none" w:sz="0" w:space="0" w:color="auto"/>
                <w:bottom w:val="none" w:sz="0" w:space="0" w:color="auto"/>
                <w:right w:val="none" w:sz="0" w:space="0" w:color="auto"/>
              </w:divBdr>
            </w:div>
          </w:divsChild>
        </w:div>
        <w:div w:id="1325280426">
          <w:marLeft w:val="0"/>
          <w:marRight w:val="0"/>
          <w:marTop w:val="0"/>
          <w:marBottom w:val="15"/>
          <w:divBdr>
            <w:top w:val="none" w:sz="0" w:space="0" w:color="auto"/>
            <w:left w:val="none" w:sz="0" w:space="0" w:color="auto"/>
            <w:bottom w:val="none" w:sz="0" w:space="0" w:color="auto"/>
            <w:right w:val="none" w:sz="0" w:space="0" w:color="auto"/>
          </w:divBdr>
          <w:divsChild>
            <w:div w:id="19573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5600">
      <w:bodyDiv w:val="1"/>
      <w:marLeft w:val="0"/>
      <w:marRight w:val="0"/>
      <w:marTop w:val="0"/>
      <w:marBottom w:val="0"/>
      <w:divBdr>
        <w:top w:val="none" w:sz="0" w:space="0" w:color="auto"/>
        <w:left w:val="none" w:sz="0" w:space="0" w:color="auto"/>
        <w:bottom w:val="none" w:sz="0" w:space="0" w:color="auto"/>
        <w:right w:val="none" w:sz="0" w:space="0" w:color="auto"/>
      </w:divBdr>
    </w:div>
    <w:div w:id="177742303">
      <w:bodyDiv w:val="1"/>
      <w:marLeft w:val="0"/>
      <w:marRight w:val="0"/>
      <w:marTop w:val="0"/>
      <w:marBottom w:val="0"/>
      <w:divBdr>
        <w:top w:val="none" w:sz="0" w:space="0" w:color="auto"/>
        <w:left w:val="none" w:sz="0" w:space="0" w:color="auto"/>
        <w:bottom w:val="none" w:sz="0" w:space="0" w:color="auto"/>
        <w:right w:val="none" w:sz="0" w:space="0" w:color="auto"/>
      </w:divBdr>
    </w:div>
    <w:div w:id="234510959">
      <w:bodyDiv w:val="1"/>
      <w:marLeft w:val="0"/>
      <w:marRight w:val="0"/>
      <w:marTop w:val="0"/>
      <w:marBottom w:val="0"/>
      <w:divBdr>
        <w:top w:val="none" w:sz="0" w:space="0" w:color="auto"/>
        <w:left w:val="none" w:sz="0" w:space="0" w:color="auto"/>
        <w:bottom w:val="none" w:sz="0" w:space="0" w:color="auto"/>
        <w:right w:val="none" w:sz="0" w:space="0" w:color="auto"/>
      </w:divBdr>
    </w:div>
    <w:div w:id="238910817">
      <w:bodyDiv w:val="1"/>
      <w:marLeft w:val="0"/>
      <w:marRight w:val="0"/>
      <w:marTop w:val="0"/>
      <w:marBottom w:val="0"/>
      <w:divBdr>
        <w:top w:val="none" w:sz="0" w:space="0" w:color="auto"/>
        <w:left w:val="none" w:sz="0" w:space="0" w:color="auto"/>
        <w:bottom w:val="none" w:sz="0" w:space="0" w:color="auto"/>
        <w:right w:val="none" w:sz="0" w:space="0" w:color="auto"/>
      </w:divBdr>
    </w:div>
    <w:div w:id="274291159">
      <w:bodyDiv w:val="1"/>
      <w:marLeft w:val="0"/>
      <w:marRight w:val="0"/>
      <w:marTop w:val="0"/>
      <w:marBottom w:val="0"/>
      <w:divBdr>
        <w:top w:val="none" w:sz="0" w:space="0" w:color="auto"/>
        <w:left w:val="none" w:sz="0" w:space="0" w:color="auto"/>
        <w:bottom w:val="none" w:sz="0" w:space="0" w:color="auto"/>
        <w:right w:val="none" w:sz="0" w:space="0" w:color="auto"/>
      </w:divBdr>
    </w:div>
    <w:div w:id="294408884">
      <w:bodyDiv w:val="1"/>
      <w:marLeft w:val="0"/>
      <w:marRight w:val="0"/>
      <w:marTop w:val="0"/>
      <w:marBottom w:val="0"/>
      <w:divBdr>
        <w:top w:val="none" w:sz="0" w:space="0" w:color="auto"/>
        <w:left w:val="none" w:sz="0" w:space="0" w:color="auto"/>
        <w:bottom w:val="none" w:sz="0" w:space="0" w:color="auto"/>
        <w:right w:val="none" w:sz="0" w:space="0" w:color="auto"/>
      </w:divBdr>
    </w:div>
    <w:div w:id="353118719">
      <w:bodyDiv w:val="1"/>
      <w:marLeft w:val="0"/>
      <w:marRight w:val="0"/>
      <w:marTop w:val="0"/>
      <w:marBottom w:val="0"/>
      <w:divBdr>
        <w:top w:val="none" w:sz="0" w:space="0" w:color="auto"/>
        <w:left w:val="none" w:sz="0" w:space="0" w:color="auto"/>
        <w:bottom w:val="none" w:sz="0" w:space="0" w:color="auto"/>
        <w:right w:val="none" w:sz="0" w:space="0" w:color="auto"/>
      </w:divBdr>
    </w:div>
    <w:div w:id="396363171">
      <w:bodyDiv w:val="1"/>
      <w:marLeft w:val="0"/>
      <w:marRight w:val="0"/>
      <w:marTop w:val="0"/>
      <w:marBottom w:val="0"/>
      <w:divBdr>
        <w:top w:val="none" w:sz="0" w:space="0" w:color="auto"/>
        <w:left w:val="none" w:sz="0" w:space="0" w:color="auto"/>
        <w:bottom w:val="none" w:sz="0" w:space="0" w:color="auto"/>
        <w:right w:val="none" w:sz="0" w:space="0" w:color="auto"/>
      </w:divBdr>
    </w:div>
    <w:div w:id="416635356">
      <w:bodyDiv w:val="1"/>
      <w:marLeft w:val="0"/>
      <w:marRight w:val="0"/>
      <w:marTop w:val="0"/>
      <w:marBottom w:val="0"/>
      <w:divBdr>
        <w:top w:val="none" w:sz="0" w:space="0" w:color="auto"/>
        <w:left w:val="none" w:sz="0" w:space="0" w:color="auto"/>
        <w:bottom w:val="none" w:sz="0" w:space="0" w:color="auto"/>
        <w:right w:val="none" w:sz="0" w:space="0" w:color="auto"/>
      </w:divBdr>
    </w:div>
    <w:div w:id="420108465">
      <w:bodyDiv w:val="1"/>
      <w:marLeft w:val="0"/>
      <w:marRight w:val="0"/>
      <w:marTop w:val="0"/>
      <w:marBottom w:val="0"/>
      <w:divBdr>
        <w:top w:val="none" w:sz="0" w:space="0" w:color="auto"/>
        <w:left w:val="none" w:sz="0" w:space="0" w:color="auto"/>
        <w:bottom w:val="none" w:sz="0" w:space="0" w:color="auto"/>
        <w:right w:val="none" w:sz="0" w:space="0" w:color="auto"/>
      </w:divBdr>
    </w:div>
    <w:div w:id="433866536">
      <w:bodyDiv w:val="1"/>
      <w:marLeft w:val="0"/>
      <w:marRight w:val="0"/>
      <w:marTop w:val="0"/>
      <w:marBottom w:val="0"/>
      <w:divBdr>
        <w:top w:val="none" w:sz="0" w:space="0" w:color="auto"/>
        <w:left w:val="none" w:sz="0" w:space="0" w:color="auto"/>
        <w:bottom w:val="none" w:sz="0" w:space="0" w:color="auto"/>
        <w:right w:val="none" w:sz="0" w:space="0" w:color="auto"/>
      </w:divBdr>
    </w:div>
    <w:div w:id="436995275">
      <w:bodyDiv w:val="1"/>
      <w:marLeft w:val="0"/>
      <w:marRight w:val="0"/>
      <w:marTop w:val="0"/>
      <w:marBottom w:val="0"/>
      <w:divBdr>
        <w:top w:val="none" w:sz="0" w:space="0" w:color="auto"/>
        <w:left w:val="none" w:sz="0" w:space="0" w:color="auto"/>
        <w:bottom w:val="none" w:sz="0" w:space="0" w:color="auto"/>
        <w:right w:val="none" w:sz="0" w:space="0" w:color="auto"/>
      </w:divBdr>
    </w:div>
    <w:div w:id="511913237">
      <w:bodyDiv w:val="1"/>
      <w:marLeft w:val="0"/>
      <w:marRight w:val="0"/>
      <w:marTop w:val="0"/>
      <w:marBottom w:val="0"/>
      <w:divBdr>
        <w:top w:val="none" w:sz="0" w:space="0" w:color="auto"/>
        <w:left w:val="none" w:sz="0" w:space="0" w:color="auto"/>
        <w:bottom w:val="none" w:sz="0" w:space="0" w:color="auto"/>
        <w:right w:val="none" w:sz="0" w:space="0" w:color="auto"/>
      </w:divBdr>
    </w:div>
    <w:div w:id="547839236">
      <w:bodyDiv w:val="1"/>
      <w:marLeft w:val="0"/>
      <w:marRight w:val="0"/>
      <w:marTop w:val="0"/>
      <w:marBottom w:val="0"/>
      <w:divBdr>
        <w:top w:val="none" w:sz="0" w:space="0" w:color="auto"/>
        <w:left w:val="none" w:sz="0" w:space="0" w:color="auto"/>
        <w:bottom w:val="none" w:sz="0" w:space="0" w:color="auto"/>
        <w:right w:val="none" w:sz="0" w:space="0" w:color="auto"/>
      </w:divBdr>
    </w:div>
    <w:div w:id="632098646">
      <w:bodyDiv w:val="1"/>
      <w:marLeft w:val="0"/>
      <w:marRight w:val="0"/>
      <w:marTop w:val="0"/>
      <w:marBottom w:val="0"/>
      <w:divBdr>
        <w:top w:val="none" w:sz="0" w:space="0" w:color="auto"/>
        <w:left w:val="none" w:sz="0" w:space="0" w:color="auto"/>
        <w:bottom w:val="none" w:sz="0" w:space="0" w:color="auto"/>
        <w:right w:val="none" w:sz="0" w:space="0" w:color="auto"/>
      </w:divBdr>
      <w:divsChild>
        <w:div w:id="1849368719">
          <w:marLeft w:val="0"/>
          <w:marRight w:val="0"/>
          <w:marTop w:val="0"/>
          <w:marBottom w:val="15"/>
          <w:divBdr>
            <w:top w:val="none" w:sz="0" w:space="0" w:color="auto"/>
            <w:left w:val="none" w:sz="0" w:space="0" w:color="auto"/>
            <w:bottom w:val="none" w:sz="0" w:space="0" w:color="auto"/>
            <w:right w:val="none" w:sz="0" w:space="0" w:color="auto"/>
          </w:divBdr>
          <w:divsChild>
            <w:div w:id="1337269256">
              <w:marLeft w:val="0"/>
              <w:marRight w:val="0"/>
              <w:marTop w:val="0"/>
              <w:marBottom w:val="0"/>
              <w:divBdr>
                <w:top w:val="none" w:sz="0" w:space="0" w:color="auto"/>
                <w:left w:val="none" w:sz="0" w:space="0" w:color="auto"/>
                <w:bottom w:val="none" w:sz="0" w:space="0" w:color="auto"/>
                <w:right w:val="none" w:sz="0" w:space="0" w:color="auto"/>
              </w:divBdr>
            </w:div>
          </w:divsChild>
        </w:div>
        <w:div w:id="1252618993">
          <w:marLeft w:val="0"/>
          <w:marRight w:val="0"/>
          <w:marTop w:val="0"/>
          <w:marBottom w:val="15"/>
          <w:divBdr>
            <w:top w:val="none" w:sz="0" w:space="0" w:color="auto"/>
            <w:left w:val="none" w:sz="0" w:space="0" w:color="auto"/>
            <w:bottom w:val="none" w:sz="0" w:space="0" w:color="auto"/>
            <w:right w:val="none" w:sz="0" w:space="0" w:color="auto"/>
          </w:divBdr>
          <w:divsChild>
            <w:div w:id="6254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6769">
      <w:bodyDiv w:val="1"/>
      <w:marLeft w:val="0"/>
      <w:marRight w:val="0"/>
      <w:marTop w:val="0"/>
      <w:marBottom w:val="0"/>
      <w:divBdr>
        <w:top w:val="none" w:sz="0" w:space="0" w:color="auto"/>
        <w:left w:val="none" w:sz="0" w:space="0" w:color="auto"/>
        <w:bottom w:val="none" w:sz="0" w:space="0" w:color="auto"/>
        <w:right w:val="none" w:sz="0" w:space="0" w:color="auto"/>
      </w:divBdr>
    </w:div>
    <w:div w:id="738213086">
      <w:bodyDiv w:val="1"/>
      <w:marLeft w:val="0"/>
      <w:marRight w:val="0"/>
      <w:marTop w:val="0"/>
      <w:marBottom w:val="0"/>
      <w:divBdr>
        <w:top w:val="none" w:sz="0" w:space="0" w:color="auto"/>
        <w:left w:val="none" w:sz="0" w:space="0" w:color="auto"/>
        <w:bottom w:val="none" w:sz="0" w:space="0" w:color="auto"/>
        <w:right w:val="none" w:sz="0" w:space="0" w:color="auto"/>
      </w:divBdr>
    </w:div>
    <w:div w:id="784419798">
      <w:bodyDiv w:val="1"/>
      <w:marLeft w:val="0"/>
      <w:marRight w:val="0"/>
      <w:marTop w:val="0"/>
      <w:marBottom w:val="0"/>
      <w:divBdr>
        <w:top w:val="none" w:sz="0" w:space="0" w:color="auto"/>
        <w:left w:val="none" w:sz="0" w:space="0" w:color="auto"/>
        <w:bottom w:val="none" w:sz="0" w:space="0" w:color="auto"/>
        <w:right w:val="none" w:sz="0" w:space="0" w:color="auto"/>
      </w:divBdr>
    </w:div>
    <w:div w:id="933248265">
      <w:bodyDiv w:val="1"/>
      <w:marLeft w:val="0"/>
      <w:marRight w:val="0"/>
      <w:marTop w:val="0"/>
      <w:marBottom w:val="0"/>
      <w:divBdr>
        <w:top w:val="none" w:sz="0" w:space="0" w:color="auto"/>
        <w:left w:val="none" w:sz="0" w:space="0" w:color="auto"/>
        <w:bottom w:val="none" w:sz="0" w:space="0" w:color="auto"/>
        <w:right w:val="none" w:sz="0" w:space="0" w:color="auto"/>
      </w:divBdr>
    </w:div>
    <w:div w:id="938565704">
      <w:bodyDiv w:val="1"/>
      <w:marLeft w:val="0"/>
      <w:marRight w:val="0"/>
      <w:marTop w:val="0"/>
      <w:marBottom w:val="0"/>
      <w:divBdr>
        <w:top w:val="none" w:sz="0" w:space="0" w:color="auto"/>
        <w:left w:val="none" w:sz="0" w:space="0" w:color="auto"/>
        <w:bottom w:val="none" w:sz="0" w:space="0" w:color="auto"/>
        <w:right w:val="none" w:sz="0" w:space="0" w:color="auto"/>
      </w:divBdr>
    </w:div>
    <w:div w:id="950935366">
      <w:bodyDiv w:val="1"/>
      <w:marLeft w:val="0"/>
      <w:marRight w:val="0"/>
      <w:marTop w:val="0"/>
      <w:marBottom w:val="0"/>
      <w:divBdr>
        <w:top w:val="none" w:sz="0" w:space="0" w:color="auto"/>
        <w:left w:val="none" w:sz="0" w:space="0" w:color="auto"/>
        <w:bottom w:val="none" w:sz="0" w:space="0" w:color="auto"/>
        <w:right w:val="none" w:sz="0" w:space="0" w:color="auto"/>
      </w:divBdr>
    </w:div>
    <w:div w:id="1036587883">
      <w:bodyDiv w:val="1"/>
      <w:marLeft w:val="0"/>
      <w:marRight w:val="0"/>
      <w:marTop w:val="0"/>
      <w:marBottom w:val="0"/>
      <w:divBdr>
        <w:top w:val="none" w:sz="0" w:space="0" w:color="auto"/>
        <w:left w:val="none" w:sz="0" w:space="0" w:color="auto"/>
        <w:bottom w:val="none" w:sz="0" w:space="0" w:color="auto"/>
        <w:right w:val="none" w:sz="0" w:space="0" w:color="auto"/>
      </w:divBdr>
    </w:div>
    <w:div w:id="1102338240">
      <w:bodyDiv w:val="1"/>
      <w:marLeft w:val="0"/>
      <w:marRight w:val="0"/>
      <w:marTop w:val="0"/>
      <w:marBottom w:val="0"/>
      <w:divBdr>
        <w:top w:val="none" w:sz="0" w:space="0" w:color="auto"/>
        <w:left w:val="none" w:sz="0" w:space="0" w:color="auto"/>
        <w:bottom w:val="none" w:sz="0" w:space="0" w:color="auto"/>
        <w:right w:val="none" w:sz="0" w:space="0" w:color="auto"/>
      </w:divBdr>
    </w:div>
    <w:div w:id="1130366371">
      <w:bodyDiv w:val="1"/>
      <w:marLeft w:val="0"/>
      <w:marRight w:val="0"/>
      <w:marTop w:val="0"/>
      <w:marBottom w:val="0"/>
      <w:divBdr>
        <w:top w:val="none" w:sz="0" w:space="0" w:color="auto"/>
        <w:left w:val="none" w:sz="0" w:space="0" w:color="auto"/>
        <w:bottom w:val="none" w:sz="0" w:space="0" w:color="auto"/>
        <w:right w:val="none" w:sz="0" w:space="0" w:color="auto"/>
      </w:divBdr>
    </w:div>
    <w:div w:id="1159543536">
      <w:bodyDiv w:val="1"/>
      <w:marLeft w:val="0"/>
      <w:marRight w:val="0"/>
      <w:marTop w:val="0"/>
      <w:marBottom w:val="0"/>
      <w:divBdr>
        <w:top w:val="none" w:sz="0" w:space="0" w:color="auto"/>
        <w:left w:val="none" w:sz="0" w:space="0" w:color="auto"/>
        <w:bottom w:val="none" w:sz="0" w:space="0" w:color="auto"/>
        <w:right w:val="none" w:sz="0" w:space="0" w:color="auto"/>
      </w:divBdr>
    </w:div>
    <w:div w:id="1194806637">
      <w:bodyDiv w:val="1"/>
      <w:marLeft w:val="0"/>
      <w:marRight w:val="0"/>
      <w:marTop w:val="0"/>
      <w:marBottom w:val="0"/>
      <w:divBdr>
        <w:top w:val="none" w:sz="0" w:space="0" w:color="auto"/>
        <w:left w:val="none" w:sz="0" w:space="0" w:color="auto"/>
        <w:bottom w:val="none" w:sz="0" w:space="0" w:color="auto"/>
        <w:right w:val="none" w:sz="0" w:space="0" w:color="auto"/>
      </w:divBdr>
    </w:div>
    <w:div w:id="1280186851">
      <w:bodyDiv w:val="1"/>
      <w:marLeft w:val="0"/>
      <w:marRight w:val="0"/>
      <w:marTop w:val="0"/>
      <w:marBottom w:val="0"/>
      <w:divBdr>
        <w:top w:val="none" w:sz="0" w:space="0" w:color="auto"/>
        <w:left w:val="none" w:sz="0" w:space="0" w:color="auto"/>
        <w:bottom w:val="none" w:sz="0" w:space="0" w:color="auto"/>
        <w:right w:val="none" w:sz="0" w:space="0" w:color="auto"/>
      </w:divBdr>
    </w:div>
    <w:div w:id="1361856368">
      <w:bodyDiv w:val="1"/>
      <w:marLeft w:val="0"/>
      <w:marRight w:val="0"/>
      <w:marTop w:val="0"/>
      <w:marBottom w:val="0"/>
      <w:divBdr>
        <w:top w:val="none" w:sz="0" w:space="0" w:color="auto"/>
        <w:left w:val="none" w:sz="0" w:space="0" w:color="auto"/>
        <w:bottom w:val="none" w:sz="0" w:space="0" w:color="auto"/>
        <w:right w:val="none" w:sz="0" w:space="0" w:color="auto"/>
      </w:divBdr>
    </w:div>
    <w:div w:id="1385061620">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61725291">
      <w:bodyDiv w:val="1"/>
      <w:marLeft w:val="0"/>
      <w:marRight w:val="0"/>
      <w:marTop w:val="0"/>
      <w:marBottom w:val="0"/>
      <w:divBdr>
        <w:top w:val="none" w:sz="0" w:space="0" w:color="auto"/>
        <w:left w:val="none" w:sz="0" w:space="0" w:color="auto"/>
        <w:bottom w:val="none" w:sz="0" w:space="0" w:color="auto"/>
        <w:right w:val="none" w:sz="0" w:space="0" w:color="auto"/>
      </w:divBdr>
    </w:div>
    <w:div w:id="1477071627">
      <w:bodyDiv w:val="1"/>
      <w:marLeft w:val="0"/>
      <w:marRight w:val="0"/>
      <w:marTop w:val="0"/>
      <w:marBottom w:val="0"/>
      <w:divBdr>
        <w:top w:val="none" w:sz="0" w:space="0" w:color="auto"/>
        <w:left w:val="none" w:sz="0" w:space="0" w:color="auto"/>
        <w:bottom w:val="none" w:sz="0" w:space="0" w:color="auto"/>
        <w:right w:val="none" w:sz="0" w:space="0" w:color="auto"/>
      </w:divBdr>
    </w:div>
    <w:div w:id="1523011483">
      <w:bodyDiv w:val="1"/>
      <w:marLeft w:val="0"/>
      <w:marRight w:val="0"/>
      <w:marTop w:val="0"/>
      <w:marBottom w:val="0"/>
      <w:divBdr>
        <w:top w:val="none" w:sz="0" w:space="0" w:color="auto"/>
        <w:left w:val="none" w:sz="0" w:space="0" w:color="auto"/>
        <w:bottom w:val="none" w:sz="0" w:space="0" w:color="auto"/>
        <w:right w:val="none" w:sz="0" w:space="0" w:color="auto"/>
      </w:divBdr>
    </w:div>
    <w:div w:id="1574046763">
      <w:bodyDiv w:val="1"/>
      <w:marLeft w:val="0"/>
      <w:marRight w:val="0"/>
      <w:marTop w:val="0"/>
      <w:marBottom w:val="0"/>
      <w:divBdr>
        <w:top w:val="none" w:sz="0" w:space="0" w:color="auto"/>
        <w:left w:val="none" w:sz="0" w:space="0" w:color="auto"/>
        <w:bottom w:val="none" w:sz="0" w:space="0" w:color="auto"/>
        <w:right w:val="none" w:sz="0" w:space="0" w:color="auto"/>
      </w:divBdr>
    </w:div>
    <w:div w:id="1582253673">
      <w:bodyDiv w:val="1"/>
      <w:marLeft w:val="0"/>
      <w:marRight w:val="0"/>
      <w:marTop w:val="0"/>
      <w:marBottom w:val="0"/>
      <w:divBdr>
        <w:top w:val="none" w:sz="0" w:space="0" w:color="auto"/>
        <w:left w:val="none" w:sz="0" w:space="0" w:color="auto"/>
        <w:bottom w:val="none" w:sz="0" w:space="0" w:color="auto"/>
        <w:right w:val="none" w:sz="0" w:space="0" w:color="auto"/>
      </w:divBdr>
    </w:div>
    <w:div w:id="1686664388">
      <w:bodyDiv w:val="1"/>
      <w:marLeft w:val="0"/>
      <w:marRight w:val="0"/>
      <w:marTop w:val="0"/>
      <w:marBottom w:val="0"/>
      <w:divBdr>
        <w:top w:val="none" w:sz="0" w:space="0" w:color="auto"/>
        <w:left w:val="none" w:sz="0" w:space="0" w:color="auto"/>
        <w:bottom w:val="none" w:sz="0" w:space="0" w:color="auto"/>
        <w:right w:val="none" w:sz="0" w:space="0" w:color="auto"/>
      </w:divBdr>
    </w:div>
    <w:div w:id="1704211008">
      <w:bodyDiv w:val="1"/>
      <w:marLeft w:val="0"/>
      <w:marRight w:val="0"/>
      <w:marTop w:val="0"/>
      <w:marBottom w:val="0"/>
      <w:divBdr>
        <w:top w:val="none" w:sz="0" w:space="0" w:color="auto"/>
        <w:left w:val="none" w:sz="0" w:space="0" w:color="auto"/>
        <w:bottom w:val="none" w:sz="0" w:space="0" w:color="auto"/>
        <w:right w:val="none" w:sz="0" w:space="0" w:color="auto"/>
      </w:divBdr>
    </w:div>
    <w:div w:id="182623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itutions.beyondgradschool.com/webinar-feb-boot-camp/" TargetMode="External"/><Relationship Id="rId13" Type="http://schemas.openxmlformats.org/officeDocument/2006/relationships/hyperlink" Target="https://institutions.beyondgradschool.com/webinar-maintaining-networ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stitutions.beyondgradschool.com/webinar-submitting-resumes-online/" TargetMode="External"/><Relationship Id="rId12" Type="http://schemas.openxmlformats.org/officeDocument/2006/relationships/hyperlink" Target="https://institutions.beyondgradschool.com/webinar-first-90-day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titutions.beyondgradschool.com/webinar-interviews-job-off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nstitutions.beyondgradschool.com/webinar-ace-interview/" TargetMode="External"/><Relationship Id="rId4" Type="http://schemas.openxmlformats.org/officeDocument/2006/relationships/webSettings" Target="webSettings.xml"/><Relationship Id="rId9" Type="http://schemas.openxmlformats.org/officeDocument/2006/relationships/hyperlink" Target="https://institutions.beyondgradschool.com/webinar-using-linkedin/" TargetMode="External"/><Relationship Id="rId14" Type="http://schemas.openxmlformats.org/officeDocument/2006/relationships/hyperlink" Target="https://institutions.beyondgradschool.com/webinar-advance-in-your-care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5773</TotalTime>
  <Pages>4</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Thomas</dc:creator>
  <cp:keywords/>
  <dc:description/>
  <cp:lastModifiedBy>Malisa Kurtz</cp:lastModifiedBy>
  <cp:revision>64</cp:revision>
  <dcterms:created xsi:type="dcterms:W3CDTF">2024-04-24T00:50:00Z</dcterms:created>
  <dcterms:modified xsi:type="dcterms:W3CDTF">2024-10-21T15:10:00Z</dcterms:modified>
</cp:coreProperties>
</file>